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F37E12" w:rsidRPr="007A0FD0" w:rsidTr="009F7A94">
        <w:trPr>
          <w:trHeight w:val="1418"/>
        </w:trPr>
        <w:tc>
          <w:tcPr>
            <w:tcW w:w="4252" w:type="dxa"/>
            <w:shd w:val="clear" w:color="auto" w:fill="auto"/>
          </w:tcPr>
          <w:p w:rsidR="00F37E12" w:rsidRPr="007A0FD0" w:rsidRDefault="00F37E12" w:rsidP="00F2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F7A94" w:rsidRPr="007A0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F37E12" w:rsidRPr="007A0FD0" w:rsidRDefault="00F37E12" w:rsidP="00F2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приказу ГАУ ДПО НСО</w:t>
            </w:r>
          </w:p>
          <w:p w:rsidR="00F37E12" w:rsidRPr="007A0FD0" w:rsidRDefault="00F37E12" w:rsidP="00F2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«Новосибирский институт повышения квалификации и переподготовки</w:t>
            </w:r>
          </w:p>
          <w:p w:rsidR="00F37E12" w:rsidRPr="007A0FD0" w:rsidRDefault="00F37E12" w:rsidP="00F2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работников образования»</w:t>
            </w:r>
          </w:p>
          <w:p w:rsidR="00F37E12" w:rsidRPr="007A0FD0" w:rsidRDefault="00F37E12" w:rsidP="0092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23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C6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23.10.2023</w:t>
            </w:r>
            <w:r w:rsidR="00923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5C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923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6A5A1B" w:rsidRPr="007A0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0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FC6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1625</w:t>
            </w:r>
            <w:bookmarkStart w:id="0" w:name="_GoBack"/>
            <w:bookmarkEnd w:id="0"/>
          </w:p>
        </w:tc>
      </w:tr>
    </w:tbl>
    <w:p w:rsidR="00F37E12" w:rsidRPr="007A0FD0" w:rsidRDefault="00F37E12" w:rsidP="00F24B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33DC" w:rsidRPr="007A0FD0" w:rsidRDefault="00E933DC" w:rsidP="00F24B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159AB" w:rsidRPr="007A0FD0" w:rsidRDefault="00E933DC" w:rsidP="00F24B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6D3D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Всероссийском </w:t>
      </w:r>
      <w:r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конкурсе профессионального мастерства педагогов дошкольных образовательных организаций «Педагог</w:t>
      </w:r>
      <w:r w:rsidR="000E11FB"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BC449A"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 </w:t>
      </w:r>
      <w:r w:rsidR="00FB413F"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ТРИЗ</w:t>
      </w:r>
      <w:r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F7A94" w:rsidRPr="007A0FD0" w:rsidRDefault="009F7A94" w:rsidP="00F24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DC" w:rsidRPr="007A0FD0" w:rsidRDefault="00E933DC" w:rsidP="00F24B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6C7EF6" w:rsidRDefault="006C7EF6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3DC" w:rsidRPr="007A0FD0" w:rsidRDefault="00E933DC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определяет цели и задачи, порядок проведения </w:t>
      </w:r>
      <w:r w:rsidR="006D3D49">
        <w:rPr>
          <w:rFonts w:ascii="Times New Roman" w:eastAsia="Times New Roman" w:hAnsi="Times New Roman"/>
          <w:sz w:val="28"/>
          <w:szCs w:val="28"/>
          <w:lang w:eastAsia="ru-RU"/>
        </w:rPr>
        <w:t>Всероссийского</w:t>
      </w:r>
      <w:r w:rsidR="003A31AC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профессионального мастерства педагогов дошкольных образовательных организаций, расположенных на территории </w:t>
      </w:r>
      <w:r w:rsidR="00F3633D" w:rsidRPr="007A0FD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923766">
        <w:rPr>
          <w:rFonts w:ascii="Times New Roman" w:eastAsia="Times New Roman" w:hAnsi="Times New Roman"/>
          <w:sz w:val="28"/>
          <w:szCs w:val="28"/>
          <w:lang w:eastAsia="ru-RU"/>
        </w:rPr>
        <w:t>, «Педагог-</w:t>
      </w:r>
      <w:r w:rsidR="000E11FB" w:rsidRPr="007A0FD0">
        <w:rPr>
          <w:rFonts w:ascii="Times New Roman" w:eastAsia="Times New Roman" w:hAnsi="Times New Roman"/>
          <w:sz w:val="28"/>
          <w:szCs w:val="28"/>
          <w:lang w:eastAsia="ru-RU"/>
        </w:rPr>
        <w:t>технолог</w:t>
      </w:r>
      <w:r w:rsidR="00923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33D" w:rsidRPr="007A0FD0">
        <w:rPr>
          <w:rFonts w:ascii="Times New Roman" w:eastAsia="Times New Roman" w:hAnsi="Times New Roman"/>
          <w:sz w:val="28"/>
          <w:szCs w:val="28"/>
          <w:lang w:eastAsia="ru-RU"/>
        </w:rPr>
        <w:t>ТРИЗ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» (далее – Конкурс), а также награждения его победителей.</w:t>
      </w:r>
    </w:p>
    <w:p w:rsidR="00E933DC" w:rsidRPr="007A0FD0" w:rsidRDefault="00E933DC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2. Учредителем Конкурса является</w:t>
      </w:r>
      <w:r w:rsidRPr="007A0FD0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ГАУ ДПО НСО 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0FD0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Новосибирск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Pr="007A0FD0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институт повышения квалификации и переподготовки работников образования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0FD0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(далее – 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НИПКиПРО</w:t>
      </w:r>
      <w:r w:rsidRPr="007A0FD0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)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933DC" w:rsidRPr="007A0FD0" w:rsidRDefault="00E933DC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Конкурс проводится </w:t>
      </w:r>
      <w:r w:rsidR="00533D61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кафедрой дошкольного образования</w:t>
      </w:r>
      <w:r w:rsidR="006E30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НИПКиПРО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933DC" w:rsidRPr="007A0FD0" w:rsidRDefault="00E933DC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Информация о Конкурсе размещается на сайте НИПКиПРО </w:t>
      </w:r>
      <w:hyperlink r:id="rId8" w:history="1">
        <w:r w:rsidRPr="007A0FD0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http://www.nipkipro.ru/</w:t>
        </w:r>
      </w:hyperlink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933DC" w:rsidRPr="007A0FD0" w:rsidRDefault="00E933DC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33DC" w:rsidRPr="007A0FD0" w:rsidRDefault="00E933DC" w:rsidP="00F24B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Цели и задачи Конкурса</w:t>
      </w:r>
    </w:p>
    <w:p w:rsidR="006C7EF6" w:rsidRDefault="006C7EF6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3DC" w:rsidRPr="007A0FD0" w:rsidRDefault="00E933DC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5. Целью Конкурса является повышение престижа профессии педагога, профессиональное р</w:t>
      </w:r>
      <w:r w:rsidR="00313768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педагогов,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реализующих инновационные технологии </w:t>
      </w:r>
      <w:r w:rsidR="00FB413F" w:rsidRPr="007A0FD0">
        <w:rPr>
          <w:rFonts w:ascii="Times New Roman" w:eastAsia="Times New Roman" w:hAnsi="Times New Roman"/>
          <w:sz w:val="28"/>
          <w:szCs w:val="28"/>
          <w:lang w:eastAsia="ru-RU"/>
        </w:rPr>
        <w:t>развивающего обучения теории решения изобретатель</w:t>
      </w:r>
      <w:r w:rsidR="006E300C">
        <w:rPr>
          <w:rFonts w:ascii="Times New Roman" w:eastAsia="Times New Roman" w:hAnsi="Times New Roman"/>
          <w:sz w:val="28"/>
          <w:szCs w:val="28"/>
          <w:lang w:eastAsia="ru-RU"/>
        </w:rPr>
        <w:t>ских задач (далее – ТРИЗ) в</w:t>
      </w:r>
      <w:r w:rsidR="006E300C" w:rsidRPr="006E30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00C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 w:rsidR="006E300C" w:rsidRPr="007A0FD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</w:t>
      </w:r>
      <w:r w:rsidR="006E30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300C" w:rsidRPr="006E300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на территории Российской Федерации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ДОО)</w:t>
      </w:r>
      <w:r w:rsidR="006E30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3DC" w:rsidRPr="007A0FD0" w:rsidRDefault="00E933DC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6. Основные задачи Конкурса:</w:t>
      </w:r>
    </w:p>
    <w:p w:rsidR="00E933DC" w:rsidRPr="007A0FD0" w:rsidRDefault="00826212" w:rsidP="00CA4E3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повышению</w:t>
      </w:r>
      <w:r w:rsidR="001E4A5E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1E4A5E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</w:t>
      </w:r>
      <w:r w:rsidR="00483DD4" w:rsidRPr="007A0F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933DC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 w:rsidR="00860498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B29CD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вопросах </w:t>
      </w:r>
      <w:r w:rsidR="0071726E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</w:t>
      </w:r>
      <w:r w:rsidR="00860498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технологий </w:t>
      </w:r>
      <w:r w:rsidR="00FB413F" w:rsidRPr="007A0FD0">
        <w:rPr>
          <w:rFonts w:ascii="Times New Roman" w:eastAsia="Times New Roman" w:hAnsi="Times New Roman"/>
          <w:sz w:val="28"/>
          <w:szCs w:val="28"/>
          <w:lang w:eastAsia="ru-RU"/>
        </w:rPr>
        <w:t>ТРИЗ</w:t>
      </w:r>
      <w:r w:rsidR="00F3633D" w:rsidRPr="007A0F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3DC" w:rsidRPr="007A0FD0" w:rsidRDefault="00E933DC" w:rsidP="00CA4E3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</w:t>
      </w:r>
      <w:r w:rsidR="00826212" w:rsidRPr="007A0FD0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13F" w:rsidRPr="007A0FD0">
        <w:rPr>
          <w:rFonts w:ascii="Times New Roman" w:eastAsia="Times New Roman" w:hAnsi="Times New Roman"/>
          <w:sz w:val="28"/>
          <w:szCs w:val="28"/>
          <w:lang w:eastAsia="ru-RU"/>
        </w:rPr>
        <w:t>программно-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методическо</w:t>
      </w:r>
      <w:r w:rsidR="00826212" w:rsidRPr="007A0F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826212" w:rsidRPr="007A0F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 w:rsidR="001E4A5E" w:rsidRPr="007A0FD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</w:t>
      </w:r>
      <w:r w:rsidR="00C430F5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67E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дошкольных образовательных организациях </w:t>
      </w:r>
      <w:r w:rsidR="00C430F5" w:rsidRPr="007A0FD0">
        <w:rPr>
          <w:rFonts w:ascii="Times New Roman" w:eastAsia="Times New Roman" w:hAnsi="Times New Roman"/>
          <w:sz w:val="28"/>
          <w:szCs w:val="28"/>
          <w:lang w:eastAsia="ru-RU"/>
        </w:rPr>
        <w:t>с учётом специфики реализуемых технологий</w:t>
      </w:r>
      <w:r w:rsidR="006F5D62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ТРИЗ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3DC" w:rsidRPr="007A0FD0" w:rsidRDefault="00826212" w:rsidP="00CA4E3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</w:t>
      </w:r>
      <w:r w:rsidR="00FB413F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обобщения и трансляции опыта </w:t>
      </w:r>
      <w:r w:rsidR="001F0889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педагога-технолога ТРИЗ по </w:t>
      </w:r>
      <w:r w:rsidR="00FB413F" w:rsidRPr="007A0FD0">
        <w:rPr>
          <w:rFonts w:ascii="Times New Roman" w:eastAsia="Times New Roman" w:hAnsi="Times New Roman"/>
          <w:sz w:val="28"/>
          <w:szCs w:val="28"/>
          <w:lang w:eastAsia="ru-RU"/>
        </w:rPr>
        <w:t>применени</w:t>
      </w:r>
      <w:r w:rsidR="001F0889" w:rsidRPr="007A0FD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29CD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 w:rsidR="00FB413F" w:rsidRPr="007A0FD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B29CD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32831042"/>
      <w:r w:rsidR="00BB29CD" w:rsidRPr="007A0FD0">
        <w:rPr>
          <w:rFonts w:ascii="Times New Roman" w:eastAsia="Times New Roman" w:hAnsi="Times New Roman"/>
          <w:sz w:val="28"/>
          <w:szCs w:val="28"/>
          <w:lang w:eastAsia="ru-RU"/>
        </w:rPr>
        <w:t>развивающего обучения и воспитания</w:t>
      </w:r>
      <w:bookmarkEnd w:id="1"/>
      <w:r w:rsidR="00BB29CD" w:rsidRPr="007A0F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889" w:rsidRPr="007A0FD0" w:rsidRDefault="001F0889" w:rsidP="00F24B6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33DC" w:rsidRPr="007A0FD0" w:rsidRDefault="00E933DC" w:rsidP="00F24B6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9237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</w:t>
      </w:r>
      <w:r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:rsidR="00E933DC" w:rsidRPr="00246E8C" w:rsidRDefault="00E933DC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Участниками Конкурса являются </w:t>
      </w:r>
      <w:r w:rsidR="002C6577" w:rsidRPr="007A0FD0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>ДОО,</w:t>
      </w:r>
      <w:r w:rsidR="006C7EF6" w:rsidRPr="006C7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C1E" w:rsidRPr="00246E8C">
        <w:rPr>
          <w:rFonts w:ascii="Times New Roman" w:eastAsia="Times New Roman" w:hAnsi="Times New Roman"/>
          <w:sz w:val="28"/>
          <w:szCs w:val="28"/>
          <w:lang w:eastAsia="ru-RU"/>
        </w:rPr>
        <w:t>реализующи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83C1E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ТРИЗ-технологии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3C1E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89" w:rsidRPr="00246E8C">
        <w:rPr>
          <w:rFonts w:ascii="Times New Roman" w:eastAsia="Times New Roman" w:hAnsi="Times New Roman"/>
          <w:sz w:val="28"/>
          <w:szCs w:val="28"/>
          <w:lang w:eastAsia="ru-RU"/>
        </w:rPr>
        <w:t>без ограничени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>й по их возрасту и стажу работы</w:t>
      </w:r>
      <w:r w:rsidR="001F0889" w:rsidRPr="00246E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766" w:rsidRPr="00246E8C" w:rsidRDefault="00923766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766" w:rsidRPr="00246E8C" w:rsidRDefault="00923766" w:rsidP="0092376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8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246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проведения конкурса</w:t>
      </w:r>
    </w:p>
    <w:p w:rsidR="006C7EF6" w:rsidRPr="00246E8C" w:rsidRDefault="008D4C92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8. К участию в Конкурсе допускаются педагогические работники, подавшие заявку на участие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разместившие документы и конкурсные материалы в системе дистанционного обучения </w:t>
      </w:r>
      <w:hyperlink r:id="rId9" w:history="1">
        <w:r w:rsidR="005A256A" w:rsidRPr="008234D8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http://www.do.nipkipro.ru</w:t>
        </w:r>
      </w:hyperlink>
      <w:r w:rsidR="005A2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в сроки и в соответствии с требованиями, установленными настоящим Положением</w:t>
      </w:r>
      <w:r w:rsidR="00D76BA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Участники)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26EB" w:rsidRPr="00246E8C" w:rsidRDefault="008D4C92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933DC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26EB" w:rsidRPr="00246E8C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Конкурса:</w:t>
      </w:r>
    </w:p>
    <w:p w:rsidR="00126E37" w:rsidRPr="00246E8C" w:rsidRDefault="003426EB" w:rsidP="007F0717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26E37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егистрация 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C7EF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E37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с 01 </w:t>
      </w:r>
      <w:r w:rsidR="00126E37" w:rsidRPr="007F0717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="006C7EF6" w:rsidRPr="007F07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26E37" w:rsidRPr="007F0717">
        <w:rPr>
          <w:rFonts w:ascii="Times New Roman" w:eastAsia="Times New Roman" w:hAnsi="Times New Roman"/>
          <w:sz w:val="28"/>
          <w:szCs w:val="28"/>
          <w:lang w:eastAsia="ru-RU"/>
        </w:rPr>
        <w:t>о 12 ноября 2023</w:t>
      </w:r>
      <w:r w:rsidR="005A256A" w:rsidRPr="007F07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26E37" w:rsidRPr="007F0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EF6" w:rsidRPr="007F07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26E37" w:rsidRPr="007F0717">
        <w:rPr>
          <w:rFonts w:ascii="Times New Roman" w:eastAsia="Times New Roman" w:hAnsi="Times New Roman"/>
          <w:sz w:val="28"/>
          <w:szCs w:val="28"/>
          <w:lang w:eastAsia="ru-RU"/>
        </w:rPr>
        <w:t>клю</w:t>
      </w:r>
      <w:r w:rsidR="00126E37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чительно по ссылке </w:t>
      </w:r>
      <w:hyperlink r:id="rId10" w:history="1">
        <w:r w:rsidR="00126E37" w:rsidRPr="00246E8C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https://sdo.nipkipro.ru/newreg/?a=1245</w:t>
        </w:r>
      </w:hyperlink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34E6" w:rsidRPr="00246E8C" w:rsidRDefault="003426EB" w:rsidP="00CA4E3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D34E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риём документов и </w:t>
      </w:r>
      <w:r w:rsidR="001F0889" w:rsidRPr="00246E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D34E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онкурсных материалов 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F0889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3DC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13 ноября</w:t>
      </w:r>
      <w:r w:rsidR="00E933DC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212" w:rsidRPr="00246E8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933DC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31 ноября</w:t>
      </w:r>
      <w:r w:rsidR="007B5B7D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D34E6" w:rsidRPr="00246E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3DC" w:rsidRPr="00246E8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ода;</w:t>
      </w:r>
    </w:p>
    <w:p w:rsidR="00DF0360" w:rsidRPr="00246E8C" w:rsidRDefault="003426EB" w:rsidP="00CA4E3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482A96" w:rsidRPr="00246E8C">
        <w:rPr>
          <w:rFonts w:ascii="Times New Roman" w:eastAsia="Times New Roman" w:hAnsi="Times New Roman"/>
          <w:sz w:val="28"/>
          <w:szCs w:val="28"/>
          <w:lang w:eastAsia="ru-RU"/>
        </w:rPr>
        <w:t>кспертиза конк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урсных материалов 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c 01</w:t>
      </w:r>
      <w:r w:rsidR="00482A9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82A9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31AC" w:rsidRPr="00246E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2A9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декабря 2023</w:t>
      </w:r>
      <w:r w:rsidR="00482A9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ода;</w:t>
      </w:r>
    </w:p>
    <w:p w:rsidR="00177267" w:rsidRPr="00246E8C" w:rsidRDefault="003426EB" w:rsidP="00CA4E3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7267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одведение итогов Конкурса </w:t>
      </w:r>
      <w:r w:rsidR="001F0889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3A31AC" w:rsidRPr="00246E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449A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77267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31AC" w:rsidRPr="00246E8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E3449A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23766" w:rsidRPr="00246E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3449A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E3449A" w:rsidRPr="00246E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60AA" w:rsidRPr="00246E8C" w:rsidRDefault="001E4123" w:rsidP="00342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F60AA" w:rsidRPr="00246E8C">
        <w:rPr>
          <w:rFonts w:ascii="Times New Roman" w:eastAsia="Times New Roman" w:hAnsi="Times New Roman"/>
          <w:sz w:val="28"/>
          <w:szCs w:val="28"/>
          <w:lang w:eastAsia="ru-RU"/>
        </w:rPr>
        <w:t>. Конкурс проводится по следующим номинациям:</w:t>
      </w:r>
    </w:p>
    <w:p w:rsidR="00E933DC" w:rsidRPr="001E4123" w:rsidRDefault="007B5B7D" w:rsidP="00CA4E3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3E5F" w:rsidRPr="001E41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4123">
        <w:rPr>
          <w:rFonts w:ascii="Times New Roman" w:eastAsia="Times New Roman" w:hAnsi="Times New Roman"/>
          <w:sz w:val="28"/>
          <w:szCs w:val="28"/>
          <w:lang w:eastAsia="ru-RU"/>
        </w:rPr>
        <w:t>бразовательное мероприятие</w:t>
      </w:r>
      <w:r w:rsidR="00483DD4" w:rsidRPr="001E412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</w:t>
      </w:r>
      <w:r w:rsidR="004308AC" w:rsidRPr="001E4123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технологий </w:t>
      </w:r>
      <w:r w:rsidR="00483DD4" w:rsidRPr="001E4123">
        <w:rPr>
          <w:rFonts w:ascii="Times New Roman" w:eastAsia="Times New Roman" w:hAnsi="Times New Roman"/>
          <w:sz w:val="28"/>
          <w:szCs w:val="28"/>
          <w:lang w:eastAsia="ru-RU"/>
        </w:rPr>
        <w:t>ТРИЗ</w:t>
      </w:r>
      <w:r w:rsidRPr="001E41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60AA" w:rsidRPr="001E41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3DC" w:rsidRPr="001E4123" w:rsidRDefault="00E933DC" w:rsidP="00CA4E3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6577" w:rsidRPr="001E412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F7A94" w:rsidRPr="001E4123">
        <w:rPr>
          <w:rFonts w:ascii="Times New Roman" w:eastAsia="Times New Roman" w:hAnsi="Times New Roman"/>
          <w:sz w:val="28"/>
          <w:szCs w:val="28"/>
          <w:lang w:eastAsia="ru-RU"/>
        </w:rPr>
        <w:t>астер-</w:t>
      </w:r>
      <w:r w:rsidR="00243856" w:rsidRPr="001E4123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r w:rsidR="00826212" w:rsidRPr="001E41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6577" w:rsidRPr="001E4123">
        <w:rPr>
          <w:rFonts w:ascii="Times New Roman" w:eastAsia="Times New Roman" w:hAnsi="Times New Roman"/>
          <w:sz w:val="28"/>
          <w:szCs w:val="28"/>
          <w:lang w:eastAsia="ru-RU"/>
        </w:rPr>
        <w:t xml:space="preserve">ТРИЗ для </w:t>
      </w:r>
      <w:r w:rsidR="00243856" w:rsidRPr="001E4123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2C6577" w:rsidRPr="001E412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43856" w:rsidRPr="001E4123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826212" w:rsidRPr="001E41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60AA" w:rsidRPr="001E41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3DC" w:rsidRPr="001E4123" w:rsidRDefault="00E933DC" w:rsidP="00CA4E3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20CD" w:rsidRPr="001E4123">
        <w:rPr>
          <w:rFonts w:ascii="Times New Roman" w:eastAsia="Times New Roman" w:hAnsi="Times New Roman"/>
          <w:sz w:val="28"/>
          <w:szCs w:val="28"/>
          <w:lang w:eastAsia="ru-RU"/>
        </w:rPr>
        <w:t>Маст</w:t>
      </w:r>
      <w:r w:rsidR="009F7A94" w:rsidRPr="001E4123">
        <w:rPr>
          <w:rFonts w:ascii="Times New Roman" w:eastAsia="Times New Roman" w:hAnsi="Times New Roman"/>
          <w:sz w:val="28"/>
          <w:szCs w:val="28"/>
          <w:lang w:eastAsia="ru-RU"/>
        </w:rPr>
        <w:t>ер-</w:t>
      </w:r>
      <w:r w:rsidR="001420CD" w:rsidRPr="001E4123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r w:rsidR="00826212" w:rsidRPr="001E41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3DD4" w:rsidRPr="001E4123">
        <w:rPr>
          <w:rFonts w:ascii="Times New Roman" w:eastAsia="Times New Roman" w:hAnsi="Times New Roman"/>
          <w:sz w:val="28"/>
          <w:szCs w:val="28"/>
          <w:lang w:eastAsia="ru-RU"/>
        </w:rPr>
        <w:t xml:space="preserve">ТРИЗ для </w:t>
      </w:r>
      <w:r w:rsidR="001420CD" w:rsidRPr="001E4123"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r w:rsidR="00483DD4" w:rsidRPr="001E412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826212" w:rsidRPr="001E41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60AA" w:rsidRPr="001E41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3DC" w:rsidRPr="00246E8C" w:rsidRDefault="00654D94" w:rsidP="00CA4E3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32848973"/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3DD4" w:rsidRPr="00246E8C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технологий ТРИЗ в ДОО»</w:t>
      </w:r>
      <w:bookmarkEnd w:id="2"/>
      <w:r w:rsidR="00826212" w:rsidRPr="00246E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633D" w:rsidRPr="00246E8C" w:rsidRDefault="00293766" w:rsidP="003426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могут представ</w:t>
      </w:r>
      <w:r w:rsidR="003A31AC" w:rsidRPr="00246E8C">
        <w:rPr>
          <w:rFonts w:ascii="Times New Roman" w:eastAsia="Times New Roman" w:hAnsi="Times New Roman"/>
          <w:sz w:val="28"/>
          <w:szCs w:val="28"/>
          <w:lang w:eastAsia="ru-RU"/>
        </w:rPr>
        <w:t>лять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6EB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материалы как в од</w:t>
      </w:r>
      <w:r w:rsidR="00F3633D" w:rsidRPr="00246E8C">
        <w:rPr>
          <w:rFonts w:ascii="Times New Roman" w:eastAsia="Times New Roman" w:hAnsi="Times New Roman"/>
          <w:sz w:val="28"/>
          <w:szCs w:val="28"/>
          <w:lang w:eastAsia="ru-RU"/>
        </w:rPr>
        <w:t>ной номинации, так и во всех номинациях.</w:t>
      </w:r>
    </w:p>
    <w:p w:rsidR="00654D94" w:rsidRPr="007A0FD0" w:rsidRDefault="00293766" w:rsidP="003426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экспертизы </w:t>
      </w:r>
      <w:r w:rsidR="003426EB" w:rsidRPr="00246E8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конкурсных материалов </w:t>
      </w:r>
      <w:r w:rsidRPr="00246E8C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победители </w:t>
      </w:r>
      <w:r w:rsidR="00D76BA8">
        <w:rPr>
          <w:rFonts w:ascii="Times New Roman" w:eastAsia="Times New Roman" w:hAnsi="Times New Roman"/>
          <w:sz w:val="28"/>
          <w:szCs w:val="28"/>
          <w:lang w:eastAsia="ru-RU"/>
        </w:rPr>
        <w:t xml:space="preserve">и лауреаты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в каждой из номинаций</w:t>
      </w:r>
      <w:r w:rsidR="00F3633D" w:rsidRPr="007A0FD0">
        <w:rPr>
          <w:rFonts w:ascii="Times New Roman" w:eastAsia="Times New Roman" w:hAnsi="Times New Roman"/>
          <w:sz w:val="28"/>
          <w:szCs w:val="28"/>
          <w:lang w:eastAsia="ru-RU"/>
        </w:rPr>
        <w:t>. Абсолютным победителем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33D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являться участник, набравший наибольшее количество баллов по всем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номинациям</w:t>
      </w:r>
      <w:r w:rsidR="00F3633D" w:rsidRPr="007A0F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D6" w:rsidRPr="00246E8C" w:rsidRDefault="007245D6" w:rsidP="007245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6E8C">
        <w:rPr>
          <w:rFonts w:ascii="Times New Roman" w:hAnsi="Times New Roman"/>
          <w:sz w:val="28"/>
          <w:szCs w:val="28"/>
        </w:rPr>
        <w:t>1</w:t>
      </w:r>
      <w:r w:rsidR="001E4123">
        <w:rPr>
          <w:rFonts w:ascii="Times New Roman" w:hAnsi="Times New Roman"/>
          <w:sz w:val="28"/>
          <w:szCs w:val="28"/>
        </w:rPr>
        <w:t>1</w:t>
      </w:r>
      <w:r w:rsidRPr="00246E8C">
        <w:rPr>
          <w:rFonts w:ascii="Times New Roman" w:hAnsi="Times New Roman"/>
          <w:sz w:val="28"/>
          <w:szCs w:val="28"/>
        </w:rPr>
        <w:t xml:space="preserve">. Для организации и проведения Конкурса формируется Организационный комитет Конкурса (далее – Оргкомитет). </w:t>
      </w:r>
    </w:p>
    <w:p w:rsidR="007245D6" w:rsidRPr="00246E8C" w:rsidRDefault="007245D6" w:rsidP="007245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6E8C">
        <w:rPr>
          <w:rFonts w:ascii="Times New Roman" w:hAnsi="Times New Roman"/>
          <w:sz w:val="28"/>
          <w:szCs w:val="28"/>
        </w:rPr>
        <w:t>1</w:t>
      </w:r>
      <w:r w:rsidR="001E4123">
        <w:rPr>
          <w:rFonts w:ascii="Times New Roman" w:hAnsi="Times New Roman"/>
          <w:sz w:val="28"/>
          <w:szCs w:val="28"/>
        </w:rPr>
        <w:t>2</w:t>
      </w:r>
      <w:r w:rsidRPr="00246E8C">
        <w:rPr>
          <w:rFonts w:ascii="Times New Roman" w:hAnsi="Times New Roman"/>
          <w:sz w:val="28"/>
          <w:szCs w:val="28"/>
        </w:rPr>
        <w:t xml:space="preserve">. Оргкомитет: </w:t>
      </w:r>
    </w:p>
    <w:p w:rsidR="007245D6" w:rsidRPr="00246E8C" w:rsidRDefault="007245D6" w:rsidP="007245D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E8C">
        <w:rPr>
          <w:rFonts w:ascii="Times New Roman" w:hAnsi="Times New Roman"/>
          <w:sz w:val="28"/>
          <w:szCs w:val="28"/>
        </w:rPr>
        <w:t>проводит организационную работу в соответствии с требованиями настоящего Положения;</w:t>
      </w:r>
    </w:p>
    <w:p w:rsidR="007245D6" w:rsidRPr="00246E8C" w:rsidRDefault="007245D6" w:rsidP="007245D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E8C">
        <w:rPr>
          <w:rFonts w:ascii="Times New Roman" w:hAnsi="Times New Roman"/>
          <w:sz w:val="28"/>
          <w:szCs w:val="28"/>
        </w:rPr>
        <w:t>осуществляет контроль регистрации заявок участников Конкурса и прием конкурсных материалов;</w:t>
      </w:r>
    </w:p>
    <w:p w:rsidR="007245D6" w:rsidRPr="00246E8C" w:rsidRDefault="007245D6" w:rsidP="007245D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E8C">
        <w:rPr>
          <w:rFonts w:ascii="Times New Roman" w:hAnsi="Times New Roman"/>
          <w:sz w:val="28"/>
          <w:szCs w:val="28"/>
        </w:rPr>
        <w:t>утверждает протоколы решений жюри Конкурса.</w:t>
      </w:r>
    </w:p>
    <w:p w:rsidR="007245D6" w:rsidRPr="007245D6" w:rsidRDefault="007245D6" w:rsidP="007245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E8C">
        <w:rPr>
          <w:rFonts w:ascii="Times New Roman" w:hAnsi="Times New Roman"/>
          <w:sz w:val="28"/>
          <w:szCs w:val="28"/>
        </w:rPr>
        <w:t>Решение Оргкомитета утверждается его председателем.</w:t>
      </w:r>
    </w:p>
    <w:p w:rsidR="00293766" w:rsidRPr="007A0FD0" w:rsidRDefault="00293766" w:rsidP="0029376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33DC" w:rsidRPr="007A0FD0" w:rsidRDefault="00E933DC" w:rsidP="00F24B6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7A0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Требования к документам и конкурсным материалам</w:t>
      </w:r>
    </w:p>
    <w:p w:rsidR="006C7EF6" w:rsidRDefault="006C7EF6" w:rsidP="00F24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C92" w:rsidRPr="008D4C92" w:rsidRDefault="00E933DC" w:rsidP="008D4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41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A256A">
        <w:rPr>
          <w:rFonts w:ascii="Times New Roman" w:hAnsi="Times New Roman"/>
          <w:sz w:val="28"/>
          <w:szCs w:val="28"/>
          <w:lang w:eastAsia="zh-CN"/>
        </w:rPr>
        <w:t>Для участия в Конкурсе пред</w:t>
      </w:r>
      <w:r w:rsidR="008D4C92" w:rsidRPr="008D4C92">
        <w:rPr>
          <w:rFonts w:ascii="Times New Roman" w:hAnsi="Times New Roman"/>
          <w:sz w:val="28"/>
          <w:szCs w:val="28"/>
          <w:lang w:eastAsia="zh-CN"/>
        </w:rPr>
        <w:t>ставляются следующие документы:</w:t>
      </w:r>
    </w:p>
    <w:p w:rsidR="00997CA9" w:rsidRDefault="00997CA9" w:rsidP="00665121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69C0" w:rsidRPr="001A35DB">
        <w:rPr>
          <w:rFonts w:ascii="Times New Roman" w:hAnsi="Times New Roman"/>
          <w:sz w:val="28"/>
          <w:szCs w:val="28"/>
        </w:rPr>
        <w:t>аявление (приложение № 1)</w:t>
      </w:r>
      <w:r w:rsidR="00665121" w:rsidRPr="00665121">
        <w:rPr>
          <w:rFonts w:ascii="Times New Roman" w:hAnsi="Times New Roman"/>
          <w:sz w:val="28"/>
          <w:szCs w:val="28"/>
        </w:rPr>
        <w:t xml:space="preserve"> </w:t>
      </w:r>
      <w:r w:rsidR="00665121">
        <w:rPr>
          <w:rFonts w:ascii="Times New Roman" w:hAnsi="Times New Roman"/>
          <w:sz w:val="28"/>
          <w:szCs w:val="28"/>
        </w:rPr>
        <w:t xml:space="preserve">– </w:t>
      </w:r>
      <w:r w:rsidR="00665121" w:rsidRPr="00665121">
        <w:rPr>
          <w:rFonts w:ascii="Times New Roman" w:hAnsi="Times New Roman"/>
          <w:sz w:val="28"/>
          <w:szCs w:val="28"/>
        </w:rPr>
        <w:t xml:space="preserve">электронные документы в формате </w:t>
      </w:r>
      <w:r w:rsidR="00665121" w:rsidRPr="00665121">
        <w:rPr>
          <w:rFonts w:ascii="Times New Roman" w:hAnsi="Times New Roman"/>
          <w:sz w:val="28"/>
          <w:szCs w:val="28"/>
          <w:lang w:val="en-US"/>
        </w:rPr>
        <w:t>pdf</w:t>
      </w:r>
      <w:r w:rsidR="00665121" w:rsidRPr="00665121">
        <w:rPr>
          <w:rFonts w:ascii="Times New Roman" w:hAnsi="Times New Roman"/>
          <w:sz w:val="28"/>
          <w:szCs w:val="28"/>
        </w:rPr>
        <w:t xml:space="preserve">, </w:t>
      </w:r>
      <w:r w:rsidR="00665121" w:rsidRPr="00665121">
        <w:rPr>
          <w:rFonts w:ascii="Times New Roman" w:hAnsi="Times New Roman"/>
          <w:sz w:val="28"/>
          <w:szCs w:val="28"/>
          <w:lang w:val="en-US"/>
        </w:rPr>
        <w:t>png</w:t>
      </w:r>
      <w:r w:rsidR="00665121" w:rsidRPr="00665121">
        <w:rPr>
          <w:rFonts w:ascii="Times New Roman" w:hAnsi="Times New Roman"/>
          <w:sz w:val="28"/>
          <w:szCs w:val="28"/>
        </w:rPr>
        <w:t xml:space="preserve">, </w:t>
      </w:r>
      <w:r w:rsidR="00665121" w:rsidRPr="00665121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;</w:t>
      </w:r>
    </w:p>
    <w:p w:rsidR="001B69C0" w:rsidRPr="001A35DB" w:rsidRDefault="001B69C0" w:rsidP="00665121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5DB">
        <w:rPr>
          <w:rFonts w:ascii="Times New Roman" w:hAnsi="Times New Roman"/>
          <w:sz w:val="28"/>
          <w:szCs w:val="28"/>
        </w:rPr>
        <w:lastRenderedPageBreak/>
        <w:t xml:space="preserve">согласие на обработку персональных данных (приложение № 2) – электронные документы в формате </w:t>
      </w:r>
      <w:r w:rsidRPr="001A35DB">
        <w:rPr>
          <w:rFonts w:ascii="Times New Roman" w:hAnsi="Times New Roman"/>
          <w:sz w:val="28"/>
          <w:szCs w:val="28"/>
          <w:lang w:val="en-US"/>
        </w:rPr>
        <w:t>pdf</w:t>
      </w:r>
      <w:r w:rsidRPr="001A35DB">
        <w:rPr>
          <w:rFonts w:ascii="Times New Roman" w:hAnsi="Times New Roman"/>
          <w:sz w:val="28"/>
          <w:szCs w:val="28"/>
        </w:rPr>
        <w:t xml:space="preserve">, </w:t>
      </w:r>
      <w:r w:rsidRPr="001A35DB">
        <w:rPr>
          <w:rFonts w:ascii="Times New Roman" w:hAnsi="Times New Roman"/>
          <w:sz w:val="28"/>
          <w:szCs w:val="28"/>
          <w:lang w:val="en-US"/>
        </w:rPr>
        <w:t>png</w:t>
      </w:r>
      <w:r w:rsidRPr="001A35DB">
        <w:rPr>
          <w:rFonts w:ascii="Times New Roman" w:hAnsi="Times New Roman"/>
          <w:sz w:val="28"/>
          <w:szCs w:val="28"/>
        </w:rPr>
        <w:t xml:space="preserve">, </w:t>
      </w:r>
      <w:r w:rsidRPr="001A35DB">
        <w:rPr>
          <w:rFonts w:ascii="Times New Roman" w:hAnsi="Times New Roman"/>
          <w:sz w:val="28"/>
          <w:szCs w:val="28"/>
          <w:lang w:val="en-US"/>
        </w:rPr>
        <w:t>jpeg</w:t>
      </w:r>
      <w:r w:rsidR="001E4123" w:rsidRPr="001A35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66B8" w:rsidRPr="001A35DB" w:rsidRDefault="00665121" w:rsidP="001A35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</w:t>
      </w:r>
      <w:r w:rsidR="001A35DB" w:rsidRPr="001A35DB">
        <w:rPr>
          <w:rFonts w:ascii="Times New Roman" w:hAnsi="Times New Roman"/>
          <w:sz w:val="28"/>
          <w:szCs w:val="28"/>
        </w:rPr>
        <w:t xml:space="preserve">. </w:t>
      </w:r>
      <w:r w:rsidR="005A256A" w:rsidRPr="001A35DB">
        <w:rPr>
          <w:rFonts w:ascii="Times New Roman" w:hAnsi="Times New Roman"/>
          <w:sz w:val="28"/>
          <w:szCs w:val="28"/>
        </w:rPr>
        <w:t>К</w:t>
      </w:r>
      <w:r w:rsidR="004046DE" w:rsidRPr="001A35DB">
        <w:rPr>
          <w:rFonts w:ascii="Times New Roman" w:eastAsia="Times New Roman" w:hAnsi="Times New Roman"/>
          <w:sz w:val="28"/>
          <w:szCs w:val="28"/>
          <w:lang w:eastAsia="ru-RU"/>
        </w:rPr>
        <w:t>онкурсные материалы по</w:t>
      </w:r>
      <w:r w:rsidR="00CE468B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номинациям </w:t>
      </w:r>
      <w:r w:rsidR="005006F6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«Образовательное мероприятие с применением </w:t>
      </w:r>
      <w:r w:rsidR="004308AC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технологий </w:t>
      </w:r>
      <w:r w:rsidR="005006F6" w:rsidRPr="001A35DB">
        <w:rPr>
          <w:rFonts w:ascii="Times New Roman" w:eastAsia="Times New Roman" w:hAnsi="Times New Roman"/>
          <w:sz w:val="28"/>
          <w:szCs w:val="28"/>
          <w:lang w:eastAsia="ru-RU"/>
        </w:rPr>
        <w:t>ТРИЗ», «Масте</w:t>
      </w:r>
      <w:r w:rsidR="00CA4E34" w:rsidRPr="001A35DB">
        <w:rPr>
          <w:rFonts w:ascii="Times New Roman" w:eastAsia="Times New Roman" w:hAnsi="Times New Roman"/>
          <w:sz w:val="28"/>
          <w:szCs w:val="28"/>
          <w:lang w:eastAsia="ru-RU"/>
        </w:rPr>
        <w:t>р-класс «ТРИЗ для педагогов ДО»</w:t>
      </w:r>
      <w:r w:rsidR="005006F6" w:rsidRPr="001A35DB">
        <w:rPr>
          <w:rFonts w:ascii="Times New Roman" w:eastAsia="Times New Roman" w:hAnsi="Times New Roman"/>
          <w:sz w:val="28"/>
          <w:szCs w:val="28"/>
          <w:lang w:eastAsia="ru-RU"/>
        </w:rPr>
        <w:t>, «Ма</w:t>
      </w:r>
      <w:r w:rsidR="00CA4E34" w:rsidRPr="001A35DB">
        <w:rPr>
          <w:rFonts w:ascii="Times New Roman" w:eastAsia="Times New Roman" w:hAnsi="Times New Roman"/>
          <w:sz w:val="28"/>
          <w:szCs w:val="28"/>
          <w:lang w:eastAsia="ru-RU"/>
        </w:rPr>
        <w:t>стер-класс «ТРИЗ для родителей»</w:t>
      </w:r>
      <w:r w:rsidR="005A256A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066B8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их двух частей:</w:t>
      </w:r>
    </w:p>
    <w:p w:rsidR="00595A76" w:rsidRPr="001A35DB" w:rsidRDefault="007F1259" w:rsidP="00595A76">
      <w:pPr>
        <w:numPr>
          <w:ilvl w:val="0"/>
          <w:numId w:val="38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видеозапись 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>(или е</w:t>
      </w:r>
      <w:r w:rsidR="005A256A" w:rsidRPr="001A35DB">
        <w:rPr>
          <w:rFonts w:ascii="Times New Roman" w:eastAsia="Times New Roman" w:hAnsi="Times New Roman"/>
          <w:sz w:val="28"/>
          <w:szCs w:val="28"/>
          <w:lang w:eastAsia="ru-RU"/>
        </w:rPr>
        <w:t>ё фрагмент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) без следов монтажа </w:t>
      </w:r>
      <w:r w:rsidR="00B4554A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длительностью 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>не более 20 минут, в формате AVI, MPEG, MKV, WMV, FLV, Full</w:t>
      </w:r>
      <w:r w:rsidR="00F573CA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HD и др., </w:t>
      </w:r>
      <w:r w:rsidR="00CE468B" w:rsidRPr="001A35DB">
        <w:rPr>
          <w:rFonts w:ascii="Times New Roman" w:eastAsia="Times New Roman" w:hAnsi="Times New Roman"/>
          <w:sz w:val="28"/>
          <w:szCs w:val="28"/>
          <w:lang w:eastAsia="ru-RU"/>
        </w:rPr>
        <w:t>с возможностью воспроизведения на большинстве современных цифровых устройств, с разрешением не ниже 640 на 480 пикселей, с частотой не менее 15 кадров в секунду</w:t>
      </w:r>
      <w:r w:rsidR="001A35DB" w:rsidRPr="001A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554A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A76" w:rsidRPr="001A35DB">
        <w:rPr>
          <w:rFonts w:ascii="Times New Roman" w:hAnsi="Times New Roman"/>
          <w:sz w:val="28"/>
          <w:szCs w:val="28"/>
        </w:rPr>
        <w:t xml:space="preserve">Видеозапись объёмом не более 2 Гб размещается Участником в любом облачном хранилище, ссылка на видеозапись передаётся Организатору Конкурса на дистанционной платформе </w:t>
      </w:r>
      <w:hyperlink r:id="rId11" w:tooltip="http://www.do.nipkipro.ru" w:history="1">
        <w:r w:rsidR="00595A76" w:rsidRPr="001A35DB">
          <w:rPr>
            <w:rFonts w:ascii="Times New Roman" w:hAnsi="Times New Roman"/>
            <w:color w:val="0000FF"/>
            <w:sz w:val="28"/>
            <w:szCs w:val="28"/>
            <w:u w:val="single"/>
          </w:rPr>
          <w:t>http://www.do.nipkipro.ru</w:t>
        </w:r>
      </w:hyperlink>
    </w:p>
    <w:p w:rsidR="007D7F66" w:rsidRPr="001A35DB" w:rsidRDefault="006066B8" w:rsidP="00094D3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5DB">
        <w:rPr>
          <w:rFonts w:ascii="Times New Roman" w:eastAsia="Times New Roman" w:hAnsi="Times New Roman"/>
          <w:sz w:val="28"/>
          <w:szCs w:val="28"/>
          <w:lang w:eastAsia="ru-RU"/>
        </w:rPr>
        <w:t>сценари</w:t>
      </w:r>
      <w:r w:rsidR="002A75FF" w:rsidRPr="001A35D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5FF" w:rsidRPr="001A35DB">
        <w:rPr>
          <w:rFonts w:ascii="Times New Roman" w:eastAsia="Times New Roman" w:hAnsi="Times New Roman"/>
          <w:sz w:val="28"/>
          <w:szCs w:val="28"/>
          <w:lang w:eastAsia="ru-RU"/>
        </w:rPr>
        <w:t>образовател</w:t>
      </w:r>
      <w:r w:rsidR="00B4554A" w:rsidRPr="001A35DB">
        <w:rPr>
          <w:rFonts w:ascii="Times New Roman" w:eastAsia="Times New Roman" w:hAnsi="Times New Roman"/>
          <w:sz w:val="28"/>
          <w:szCs w:val="28"/>
          <w:lang w:eastAsia="ru-RU"/>
        </w:rPr>
        <w:t>ьного мероприятия (мастер-класс</w:t>
      </w:r>
      <w:r w:rsidR="002A75FF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текстовом редакторе </w:t>
      </w:r>
      <w:r w:rsidR="00E933DC" w:rsidRPr="001A35DB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>Word («*.doc», («*.docх»). Шрифт Times</w:t>
      </w:r>
      <w:r w:rsidR="00F573CA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r w:rsidR="00F573CA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Roman, кегль 14, межстрочный интервал – одинарный, выравнивание по ширине листа. 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>Текст о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>бъём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7 (сем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>) страниц формата А4 (без учёта титульного листа)</w:t>
      </w:r>
      <w:r w:rsidR="00F00AAC" w:rsidRPr="001A35D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</w:t>
      </w:r>
      <w:r w:rsidR="003A31AC" w:rsidRPr="001A35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0AAC" w:rsidRPr="001A35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83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C1E" w:rsidRPr="00483C1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передаётся Организатору Конкурса на дистанционной платформе </w:t>
      </w:r>
      <w:hyperlink r:id="rId12" w:tooltip="http://www.do.nipkipro.ru" w:history="1">
        <w:r w:rsidR="00483C1E" w:rsidRPr="00483C1E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http://www.do.nipkipro.ru</w:t>
        </w:r>
      </w:hyperlink>
      <w:r w:rsidR="00E933DC" w:rsidRPr="001A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6F6" w:rsidRDefault="00665121" w:rsidP="004046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B69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06F6" w:rsidRPr="007A0FD0">
        <w:rPr>
          <w:rFonts w:ascii="Times New Roman" w:eastAsia="Times New Roman" w:hAnsi="Times New Roman"/>
          <w:sz w:val="28"/>
          <w:szCs w:val="28"/>
          <w:lang w:eastAsia="ru-RU"/>
        </w:rPr>
        <w:t>Конкурсные материалы по номинации «Ресурсное обеспечение реализа</w:t>
      </w:r>
      <w:r w:rsidR="004308AC">
        <w:rPr>
          <w:rFonts w:ascii="Times New Roman" w:eastAsia="Times New Roman" w:hAnsi="Times New Roman"/>
          <w:sz w:val="28"/>
          <w:szCs w:val="28"/>
          <w:lang w:eastAsia="ru-RU"/>
        </w:rPr>
        <w:t xml:space="preserve">ции технологи </w:t>
      </w:r>
      <w:r w:rsidR="005006F6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ТРИЗ в ДОО» </w:t>
      </w:r>
      <w:r w:rsidR="004046DE" w:rsidRPr="007A0FD0">
        <w:rPr>
          <w:rFonts w:ascii="Times New Roman" w:eastAsia="Times New Roman" w:hAnsi="Times New Roman"/>
          <w:sz w:val="28"/>
          <w:szCs w:val="28"/>
          <w:lang w:eastAsia="ru-RU"/>
        </w:rPr>
        <w:t>представляются в</w:t>
      </w:r>
      <w:r w:rsidR="005006F6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текстовом редакторе </w:t>
      </w:r>
      <w:r w:rsidR="005006F6" w:rsidRPr="007A0FD0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="005006F6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Word («*.doc», («*.docх»). Шрифт TimesNewRoman, кегль 14, межстрочный интервал – одинарный, выравнивание по ширине листа. </w:t>
      </w:r>
      <w:r w:rsidR="00224152">
        <w:rPr>
          <w:rFonts w:ascii="Times New Roman" w:eastAsia="Times New Roman" w:hAnsi="Times New Roman"/>
          <w:sz w:val="28"/>
          <w:szCs w:val="28"/>
          <w:lang w:eastAsia="ru-RU"/>
        </w:rPr>
        <w:t>Текст о</w:t>
      </w:r>
      <w:r w:rsidR="005006F6" w:rsidRPr="007A0FD0">
        <w:rPr>
          <w:rFonts w:ascii="Times New Roman" w:eastAsia="Times New Roman" w:hAnsi="Times New Roman"/>
          <w:sz w:val="28"/>
          <w:szCs w:val="28"/>
          <w:lang w:eastAsia="ru-RU"/>
        </w:rPr>
        <w:t>бъём</w:t>
      </w:r>
      <w:r w:rsidR="0022415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006F6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224152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5006F6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30 (тридцати) страниц формата А4 (без учёта титульного листа)</w:t>
      </w:r>
      <w:r w:rsidR="00324C99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</w:t>
      </w:r>
      <w:r w:rsidR="0022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152" w:rsidRPr="00483C1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передаётся Организатору Конкурса на дистанционной платформе </w:t>
      </w:r>
      <w:hyperlink r:id="rId13" w:tooltip="http://www.do.nipkipro.ru" w:history="1">
        <w:r w:rsidR="00224152" w:rsidRPr="00483C1E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http://www.do.nipkipro.ru</w:t>
        </w:r>
      </w:hyperlink>
      <w:r w:rsidR="005006F6" w:rsidRPr="007A0F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1D0E" w:rsidRPr="007A0FD0" w:rsidRDefault="005E1D0E" w:rsidP="005E1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Требования к содержанию конкурсных материалов:</w:t>
      </w:r>
    </w:p>
    <w:p w:rsidR="005E1D0E" w:rsidRPr="007A0FD0" w:rsidRDefault="005E1D0E" w:rsidP="005E1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.1. Видеозапись (</w:t>
      </w:r>
      <w:bookmarkStart w:id="3" w:name="_Hlk32848869"/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номинациям «Образовательное мероприятие с применением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технологий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ТРИЗ»</w:t>
      </w:r>
      <w:bookmarkEnd w:id="3"/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, «Маст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ер-класс «ТРИЗ для педагогов ДО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», «Ма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стер-класс «ТРИЗ для родителей»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) должна отражать деятельность «педагог – ребёнок», «педагог – педагог», «педагог – родитель». </w:t>
      </w:r>
    </w:p>
    <w:p w:rsidR="005E1D0E" w:rsidRPr="001A35DB" w:rsidRDefault="005E1D0E" w:rsidP="005E1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.2. В сценарии и видеофрагменте по номинации «Образовательное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оприятие с применением технологий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ТРИЗ» акцент делается на применении:</w:t>
      </w:r>
    </w:p>
    <w:p w:rsidR="005E1D0E" w:rsidRPr="001A35DB" w:rsidRDefault="005E1D0E" w:rsidP="005E1D0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A35DB">
        <w:rPr>
          <w:rFonts w:ascii="Times New Roman" w:hAnsi="Times New Roman"/>
          <w:iCs/>
          <w:sz w:val="28"/>
          <w:szCs w:val="28"/>
        </w:rPr>
        <w:t xml:space="preserve">моделей мышления технологий ТРИЗ; </w:t>
      </w:r>
    </w:p>
    <w:p w:rsidR="005E1D0E" w:rsidRPr="007A0FD0" w:rsidRDefault="005E1D0E" w:rsidP="005E1D0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A35DB">
        <w:rPr>
          <w:rFonts w:ascii="Times New Roman" w:hAnsi="Times New Roman"/>
          <w:iCs/>
          <w:sz w:val="28"/>
          <w:szCs w:val="28"/>
        </w:rPr>
        <w:t>разнообразных источников, средств</w:t>
      </w:r>
      <w:r w:rsidRPr="007A0FD0">
        <w:rPr>
          <w:rFonts w:ascii="Times New Roman" w:hAnsi="Times New Roman"/>
          <w:iCs/>
          <w:sz w:val="28"/>
          <w:szCs w:val="28"/>
        </w:rPr>
        <w:t xml:space="preserve"> и способов развития (или формировани</w:t>
      </w:r>
      <w:r w:rsidR="00224152">
        <w:rPr>
          <w:rFonts w:ascii="Times New Roman" w:hAnsi="Times New Roman"/>
          <w:iCs/>
          <w:sz w:val="28"/>
          <w:szCs w:val="28"/>
        </w:rPr>
        <w:t>я</w:t>
      </w:r>
      <w:r w:rsidRPr="007A0FD0">
        <w:rPr>
          <w:rFonts w:ascii="Times New Roman" w:hAnsi="Times New Roman"/>
          <w:iCs/>
          <w:sz w:val="28"/>
          <w:szCs w:val="28"/>
        </w:rPr>
        <w:t>) самостоятельности, инициативы, творчества, взаимодействия воспитанников;</w:t>
      </w:r>
    </w:p>
    <w:p w:rsidR="005E1D0E" w:rsidRPr="007A0FD0" w:rsidRDefault="005E1D0E" w:rsidP="005E1D0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A0FD0">
        <w:rPr>
          <w:rFonts w:ascii="Times New Roman" w:hAnsi="Times New Roman"/>
          <w:iCs/>
          <w:sz w:val="28"/>
          <w:szCs w:val="28"/>
        </w:rPr>
        <w:t>методов, приемов, форм и средств обучения и воспитания в соответствии с возрастными особенностями воспитанников;</w:t>
      </w:r>
    </w:p>
    <w:p w:rsidR="005E1D0E" w:rsidRPr="007A0FD0" w:rsidRDefault="005E1D0E" w:rsidP="005E1D0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A0FD0">
        <w:rPr>
          <w:rFonts w:ascii="Times New Roman" w:hAnsi="Times New Roman"/>
          <w:iCs/>
          <w:sz w:val="28"/>
          <w:szCs w:val="28"/>
        </w:rPr>
        <w:t>способов и средств привлечения воспитанников к самооценке (взаимооценке) результатов деятельности;</w:t>
      </w:r>
    </w:p>
    <w:p w:rsidR="005E1D0E" w:rsidRPr="007A0FD0" w:rsidRDefault="005E1D0E" w:rsidP="005E1D0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A0FD0">
        <w:rPr>
          <w:rFonts w:ascii="Times New Roman" w:hAnsi="Times New Roman"/>
          <w:iCs/>
          <w:sz w:val="28"/>
          <w:szCs w:val="28"/>
        </w:rPr>
        <w:t>оригинальных подходов</w:t>
      </w:r>
      <w:r>
        <w:rPr>
          <w:rFonts w:ascii="Times New Roman" w:hAnsi="Times New Roman"/>
          <w:iCs/>
          <w:sz w:val="28"/>
          <w:szCs w:val="28"/>
        </w:rPr>
        <w:t xml:space="preserve"> к реализации моделей мышления </w:t>
      </w:r>
      <w:r w:rsidRPr="00E469F5">
        <w:rPr>
          <w:rFonts w:ascii="Times New Roman" w:hAnsi="Times New Roman"/>
          <w:iCs/>
          <w:sz w:val="28"/>
          <w:szCs w:val="28"/>
        </w:rPr>
        <w:t>технологий ТРИЗ</w:t>
      </w:r>
      <w:r w:rsidRPr="007A0FD0">
        <w:rPr>
          <w:rFonts w:ascii="Times New Roman" w:hAnsi="Times New Roman"/>
          <w:iCs/>
          <w:sz w:val="28"/>
          <w:szCs w:val="28"/>
        </w:rPr>
        <w:t xml:space="preserve">. </w:t>
      </w:r>
    </w:p>
    <w:p w:rsidR="005E1D0E" w:rsidRPr="007A0FD0" w:rsidRDefault="005E1D0E" w:rsidP="005E1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.3. В сценарии и видеофрагменте по номинации «Маст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ер-класс «ТРИЗ для педагогов ДО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» акцент делается на:</w:t>
      </w:r>
    </w:p>
    <w:p w:rsidR="005E1D0E" w:rsidRPr="007A0FD0" w:rsidRDefault="005E1D0E" w:rsidP="005E1D0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32834084"/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ознакомлении с инструментарием инновационных технологий ТРИЗ; </w:t>
      </w:r>
    </w:p>
    <w:p w:rsidR="005E1D0E" w:rsidRPr="007A0FD0" w:rsidRDefault="005E1D0E" w:rsidP="005E1D0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CC">
        <w:rPr>
          <w:rFonts w:ascii="Times New Roman" w:eastAsia="Times New Roman" w:hAnsi="Times New Roman"/>
          <w:sz w:val="28"/>
          <w:szCs w:val="28"/>
          <w:lang w:eastAsia="ru-RU"/>
        </w:rPr>
        <w:t>демонстрации авторских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подходов к реализации технологий </w:t>
      </w:r>
      <w:r w:rsidRPr="007A0F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ТРИЗ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практике; </w:t>
      </w:r>
    </w:p>
    <w:p w:rsidR="005E1D0E" w:rsidRPr="007A0FD0" w:rsidRDefault="005E1D0E" w:rsidP="005E1D0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применении оригинальных форм организации взаимодействия с аудиторией;</w:t>
      </w:r>
    </w:p>
    <w:p w:rsidR="005E1D0E" w:rsidRPr="007A0FD0" w:rsidRDefault="005E1D0E" w:rsidP="005E1D0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использовании инновационных средств организации работы с аудиторией, в т.ч. ИКТ.</w:t>
      </w:r>
    </w:p>
    <w:bookmarkEnd w:id="4"/>
    <w:p w:rsidR="005E1D0E" w:rsidRPr="007A0FD0" w:rsidRDefault="005E1D0E" w:rsidP="005E1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.4. В сценарии и видеофрагменте по номинации «Ма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стер-класс «ТРИЗ для родителей»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акцент делается на:</w:t>
      </w:r>
    </w:p>
    <w:p w:rsidR="005E1D0E" w:rsidRPr="007A0FD0" w:rsidRDefault="005E1D0E" w:rsidP="005E1D0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ознакомлении с инструментарием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 технологий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ТРИЗ;</w:t>
      </w:r>
    </w:p>
    <w:p w:rsidR="005E1D0E" w:rsidRPr="00E469F5" w:rsidRDefault="005E1D0E" w:rsidP="005E1D0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формировании у родителей навыков </w:t>
      </w: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</w:t>
      </w:r>
      <w:r w:rsidRPr="00E469F5">
        <w:rPr>
          <w:rFonts w:ascii="Times New Roman" w:eastAsia="Times New Roman" w:hAnsi="Times New Roman"/>
          <w:iCs/>
          <w:sz w:val="28"/>
          <w:szCs w:val="28"/>
          <w:lang w:eastAsia="ru-RU"/>
        </w:rPr>
        <w:t>технологий ТРИЗ</w:t>
      </w: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семейном воспитании; </w:t>
      </w:r>
    </w:p>
    <w:p w:rsidR="005E1D0E" w:rsidRPr="007A0FD0" w:rsidRDefault="005E1D0E" w:rsidP="005E1D0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применении оригинальных форм организации взаимодействия с аудиторией;</w:t>
      </w:r>
    </w:p>
    <w:p w:rsidR="005E1D0E" w:rsidRPr="007A0FD0" w:rsidRDefault="005E1D0E" w:rsidP="005E1D0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использовании инновационных средств организации работы с аудиторией, в т.ч. ИКТ.</w:t>
      </w:r>
    </w:p>
    <w:p w:rsidR="005E1D0E" w:rsidRPr="00E469F5" w:rsidRDefault="005E1D0E" w:rsidP="005E1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>.5. В конкурсном материале по номинации «Ресурсное обеспечение реализации технологий ТРИЗ в ДОО» акцент делается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</w:t>
      </w: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1D0E" w:rsidRPr="00E469F5" w:rsidRDefault="005E1D0E" w:rsidP="005E1D0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>разнообразного</w:t>
      </w:r>
      <w:r w:rsidR="0022415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достаточного для реализации технологий ТРИЗ авторского программно-методического обеспечения (сценариев, конспектов образовательных мероприятий и др., инструментария оценки освоения детьми моделей мышления);</w:t>
      </w:r>
    </w:p>
    <w:p w:rsidR="005E1D0E" w:rsidRPr="00E469F5" w:rsidRDefault="005E1D0E" w:rsidP="005E1D0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>вариативной, полифункциональной развивающей предметно-пространственной среды, соответствующей возрастным возможностям, образовательным потребностям воспитанников и предусматривающей учёт их интересов;</w:t>
      </w:r>
    </w:p>
    <w:p w:rsidR="005E1D0E" w:rsidRPr="00E469F5" w:rsidRDefault="005E1D0E" w:rsidP="005E1D0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реализации технологий </w:t>
      </w:r>
      <w:r w:rsidR="00224152">
        <w:rPr>
          <w:rFonts w:ascii="Times New Roman" w:eastAsia="Times New Roman" w:hAnsi="Times New Roman"/>
          <w:sz w:val="28"/>
          <w:szCs w:val="28"/>
          <w:lang w:eastAsia="ru-RU"/>
        </w:rPr>
        <w:t xml:space="preserve">ТРИЗ </w:t>
      </w: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>в конкретной возрастной группе;</w:t>
      </w:r>
    </w:p>
    <w:p w:rsidR="005E1D0E" w:rsidRPr="00E469F5" w:rsidRDefault="005E1D0E" w:rsidP="005E1D0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9F5">
        <w:rPr>
          <w:rFonts w:ascii="Times New Roman" w:eastAsia="Times New Roman" w:hAnsi="Times New Roman"/>
          <w:sz w:val="28"/>
          <w:szCs w:val="28"/>
          <w:lang w:eastAsia="ru-RU"/>
        </w:rPr>
        <w:t>плана совершенствования педагогической компетентности родителей (законных представителей) воспитанников в вопросах реализации технологий ТРИЗ.</w:t>
      </w:r>
    </w:p>
    <w:p w:rsidR="005E1D0E" w:rsidRPr="007A0FD0" w:rsidRDefault="005E1D0E" w:rsidP="005E1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Конкурсные материалы не возвращаются и могут быть использованы для освещения результатов Конкурса в средствах массовой информации, сети </w:t>
      </w:r>
      <w:r w:rsidR="00D144F1">
        <w:rPr>
          <w:rFonts w:ascii="Times New Roman" w:eastAsia="Times New Roman" w:hAnsi="Times New Roman"/>
          <w:sz w:val="28"/>
          <w:szCs w:val="28"/>
          <w:lang w:val="en-US" w:eastAsia="ru-RU"/>
        </w:rPr>
        <w:t>Internet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, для распространения лучших педагогических практик дошкольного образования в образовательном пространстве.</w:t>
      </w:r>
    </w:p>
    <w:p w:rsidR="00997CA9" w:rsidRDefault="00997CA9" w:rsidP="004046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CA9" w:rsidRPr="00997CA9" w:rsidRDefault="00997CA9" w:rsidP="00997CA9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zh-CN"/>
        </w:rPr>
        <w:t>VI</w:t>
      </w:r>
      <w:r w:rsidRPr="00997CA9">
        <w:rPr>
          <w:rFonts w:ascii="Times New Roman" w:hAnsi="Times New Roman"/>
          <w:b/>
          <w:color w:val="000000"/>
          <w:sz w:val="28"/>
          <w:szCs w:val="28"/>
          <w:lang w:eastAsia="zh-CN"/>
        </w:rPr>
        <w:t>. Оценка конкурсных работ и определение победителей Конкурса</w:t>
      </w:r>
    </w:p>
    <w:p w:rsidR="00D144F1" w:rsidRDefault="00D144F1" w:rsidP="00997C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CA9" w:rsidRPr="00997CA9" w:rsidRDefault="00997CA9" w:rsidP="00997C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97CA9">
        <w:rPr>
          <w:rFonts w:ascii="Times New Roman" w:hAnsi="Times New Roman"/>
          <w:sz w:val="28"/>
          <w:szCs w:val="28"/>
        </w:rPr>
        <w:t>1</w:t>
      </w:r>
      <w:r w:rsidR="005E1D0E">
        <w:rPr>
          <w:rFonts w:ascii="Times New Roman" w:hAnsi="Times New Roman"/>
          <w:sz w:val="28"/>
          <w:szCs w:val="28"/>
        </w:rPr>
        <w:t>8</w:t>
      </w:r>
      <w:r w:rsidRPr="00997CA9">
        <w:rPr>
          <w:rFonts w:ascii="Times New Roman" w:hAnsi="Times New Roman"/>
          <w:sz w:val="28"/>
          <w:szCs w:val="28"/>
        </w:rPr>
        <w:t xml:space="preserve">. Для оценки конкурсных материалов формируется состав </w:t>
      </w:r>
      <w:r w:rsidR="00665121">
        <w:rPr>
          <w:rFonts w:ascii="Times New Roman" w:hAnsi="Times New Roman"/>
          <w:sz w:val="28"/>
          <w:szCs w:val="28"/>
        </w:rPr>
        <w:t>жюри</w:t>
      </w:r>
      <w:r w:rsidRPr="00997CA9">
        <w:rPr>
          <w:rFonts w:ascii="Times New Roman" w:hAnsi="Times New Roman"/>
          <w:sz w:val="28"/>
          <w:szCs w:val="28"/>
        </w:rPr>
        <w:t xml:space="preserve">, утвержденный приказом ректора НИПКиПРО. </w:t>
      </w:r>
    </w:p>
    <w:p w:rsidR="00997CA9" w:rsidRPr="00997CA9" w:rsidRDefault="00997CA9" w:rsidP="00997C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97CA9">
        <w:rPr>
          <w:rFonts w:ascii="Times New Roman" w:hAnsi="Times New Roman"/>
          <w:sz w:val="28"/>
          <w:szCs w:val="28"/>
        </w:rPr>
        <w:lastRenderedPageBreak/>
        <w:t>1</w:t>
      </w:r>
      <w:r w:rsidR="005E1D0E">
        <w:rPr>
          <w:rFonts w:ascii="Times New Roman" w:hAnsi="Times New Roman"/>
          <w:sz w:val="28"/>
          <w:szCs w:val="28"/>
        </w:rPr>
        <w:t>9</w:t>
      </w:r>
      <w:r w:rsidRPr="00997CA9">
        <w:rPr>
          <w:rFonts w:ascii="Times New Roman" w:hAnsi="Times New Roman"/>
          <w:sz w:val="28"/>
          <w:szCs w:val="28"/>
        </w:rPr>
        <w:t xml:space="preserve">. Оценки членов </w:t>
      </w:r>
      <w:r w:rsidR="00665121">
        <w:rPr>
          <w:rFonts w:ascii="Times New Roman" w:hAnsi="Times New Roman"/>
          <w:sz w:val="28"/>
          <w:szCs w:val="28"/>
        </w:rPr>
        <w:t>жюри</w:t>
      </w:r>
      <w:r w:rsidRPr="00997CA9">
        <w:rPr>
          <w:rFonts w:ascii="Times New Roman" w:hAnsi="Times New Roman"/>
          <w:sz w:val="28"/>
          <w:szCs w:val="28"/>
        </w:rPr>
        <w:t xml:space="preserve"> вносятся в сводную оценочную ведомость, определяется среднее арифметическое баллов, выставленных Участнику каждым членом </w:t>
      </w:r>
      <w:r w:rsidR="00665121">
        <w:rPr>
          <w:rFonts w:ascii="Times New Roman" w:hAnsi="Times New Roman"/>
          <w:sz w:val="28"/>
          <w:szCs w:val="28"/>
        </w:rPr>
        <w:t>жюри</w:t>
      </w:r>
      <w:r w:rsidRPr="00997CA9">
        <w:rPr>
          <w:rFonts w:ascii="Times New Roman" w:hAnsi="Times New Roman"/>
          <w:sz w:val="28"/>
          <w:szCs w:val="28"/>
        </w:rPr>
        <w:t xml:space="preserve"> в индивидуальную оценочную ведомость.</w:t>
      </w:r>
    </w:p>
    <w:p w:rsidR="00997CA9" w:rsidRDefault="005E1D0E" w:rsidP="00997C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97CA9" w:rsidRPr="00997CA9">
        <w:rPr>
          <w:rFonts w:ascii="Times New Roman" w:hAnsi="Times New Roman"/>
          <w:sz w:val="28"/>
          <w:szCs w:val="28"/>
        </w:rPr>
        <w:t xml:space="preserve">. На основании рейтинга конкурсных материалов Оргкомитет определяет победителей </w:t>
      </w:r>
      <w:r w:rsidR="00665121">
        <w:rPr>
          <w:rFonts w:ascii="Times New Roman" w:hAnsi="Times New Roman"/>
          <w:sz w:val="28"/>
          <w:szCs w:val="28"/>
        </w:rPr>
        <w:t xml:space="preserve">и лауреатов </w:t>
      </w:r>
      <w:r w:rsidR="00997CA9" w:rsidRPr="00997CA9">
        <w:rPr>
          <w:rFonts w:ascii="Times New Roman" w:hAnsi="Times New Roman"/>
          <w:sz w:val="28"/>
          <w:szCs w:val="28"/>
        </w:rPr>
        <w:t>Конкурса. Решение Оргкомитета оформляется протоколом.</w:t>
      </w:r>
    </w:p>
    <w:p w:rsidR="00997CA9" w:rsidRPr="00997CA9" w:rsidRDefault="00997CA9" w:rsidP="00997C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97CA9">
        <w:rPr>
          <w:rFonts w:ascii="Times New Roman" w:hAnsi="Times New Roman"/>
          <w:sz w:val="28"/>
          <w:szCs w:val="28"/>
        </w:rPr>
        <w:t>2</w:t>
      </w:r>
      <w:r w:rsidR="005E1D0E">
        <w:rPr>
          <w:rFonts w:ascii="Times New Roman" w:hAnsi="Times New Roman"/>
          <w:sz w:val="28"/>
          <w:szCs w:val="28"/>
        </w:rPr>
        <w:t>1</w:t>
      </w:r>
      <w:r w:rsidRPr="00997CA9">
        <w:rPr>
          <w:rFonts w:ascii="Times New Roman" w:hAnsi="Times New Roman"/>
          <w:sz w:val="28"/>
          <w:szCs w:val="28"/>
        </w:rPr>
        <w:t>. Критерии оценивания конкурсных материалов:</w:t>
      </w:r>
    </w:p>
    <w:p w:rsidR="00690715" w:rsidRPr="002E61D5" w:rsidRDefault="005E1D0E" w:rsidP="00932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.1. Критерии оценивания материалов, представленных в номинации «</w:t>
      </w:r>
      <w:r w:rsidR="00690715" w:rsidRPr="002E61D5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Образовательное мероприятие с применением ТРИЗ»:</w:t>
      </w:r>
    </w:p>
    <w:p w:rsidR="00590124" w:rsidRPr="002E61D5" w:rsidRDefault="00590124" w:rsidP="0059012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1D5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образовательного мероприятия соответствует заявленной теме, поставленным задачам;</w:t>
      </w:r>
    </w:p>
    <w:p w:rsidR="00A062FC" w:rsidRPr="007A0FD0" w:rsidRDefault="00A062FC" w:rsidP="00581E2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яются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модел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мышления </w:t>
      </w:r>
      <w:r w:rsidR="002E61D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технологий 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ТРИЗ;</w:t>
      </w:r>
    </w:p>
    <w:p w:rsidR="00A062FC" w:rsidRPr="007A0FD0" w:rsidRDefault="00891185" w:rsidP="00581E2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имеется 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авторская новизна и оригинальность</w:t>
      </w:r>
      <w:r w:rsidR="00A062FC"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подходов к реализации моделей мышления </w:t>
      </w:r>
      <w:r w:rsidR="00D144F1"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технологий </w:t>
      </w:r>
      <w:r w:rsidR="00A062FC"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ТРИЗ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A062FC" w:rsidRPr="007A0FD0" w:rsidRDefault="00A062FC" w:rsidP="00581E2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форм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, метод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приём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обучения и воспитания 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адекватны 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специфике </w:t>
      </w:r>
      <w:r w:rsidR="00D144F1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технологий 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ТРИЗ и возрасту детей; </w:t>
      </w:r>
    </w:p>
    <w:p w:rsidR="00A062FC" w:rsidRPr="007A0FD0" w:rsidRDefault="00590124" w:rsidP="00581E2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решения образовательных задач 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уч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итывается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использ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уется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жизненн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опыт, имеющи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ся представлени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, умени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навык</w:t>
      </w:r>
      <w:r w:rsidR="0089118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воспитанников;</w:t>
      </w:r>
    </w:p>
    <w:p w:rsidR="00A062FC" w:rsidRPr="007A0FD0" w:rsidRDefault="00581E2C" w:rsidP="00581E2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воспитанников 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мотивир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уют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участию в образовательной деятельности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поддержива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ется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инициатив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, самостоятельность и творчество;</w:t>
      </w:r>
    </w:p>
    <w:p w:rsidR="00A062FC" w:rsidRPr="007A0FD0" w:rsidRDefault="00A062FC" w:rsidP="00581E2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</w:t>
      </w:r>
      <w:r w:rsidR="00581E2C"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уются</w:t>
      </w:r>
      <w:r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81E2C"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эффективные </w:t>
      </w:r>
      <w:r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способ</w:t>
      </w:r>
      <w:r w:rsidR="00581E2C"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средств</w:t>
      </w:r>
      <w:r w:rsidR="00581E2C"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7A0F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привлечения воспитанников к самооценке (взаимооценке) результатов деятельности;</w:t>
      </w:r>
    </w:p>
    <w:p w:rsidR="002A596F" w:rsidRPr="007A0FD0" w:rsidRDefault="00581E2C" w:rsidP="00581E2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имеются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вариант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усложнения или упрощения заданий, возможност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учёта инициативных проявлений воспитанников в условиях конкретной образовательной ситуации</w:t>
      </w:r>
      <w:r w:rsidR="002A596F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F2BAE" w:rsidRPr="007A0FD0" w:rsidRDefault="00581E2C" w:rsidP="00581E2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внедрени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062F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представленного опыта в практику дошкольных образовательных организаций.</w:t>
      </w:r>
    </w:p>
    <w:p w:rsidR="00932DB0" w:rsidRPr="007A0FD0" w:rsidRDefault="005E1D0E" w:rsidP="00932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 w:rsidR="00932DB0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ивания</w:t>
      </w:r>
      <w:r w:rsidR="00932DB0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материалов</w:t>
      </w:r>
      <w:r w:rsidR="00932DB0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представленных 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в номинации «Маст</w:t>
      </w:r>
      <w:r w:rsidR="00590124">
        <w:rPr>
          <w:rFonts w:ascii="Times New Roman" w:eastAsia="Times New Roman" w:hAnsi="Times New Roman"/>
          <w:bCs/>
          <w:sz w:val="28"/>
          <w:szCs w:val="28"/>
          <w:lang w:eastAsia="ru-RU"/>
        </w:rPr>
        <w:t>ер-класс «ТРИЗ для педагогов ДО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32DB0" w:rsidRPr="007A0F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4F5E" w:rsidRPr="007A0FD0" w:rsidRDefault="000B4F5E" w:rsidP="00581E2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модел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 технологий ТРИЗ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методически грамотно;</w:t>
      </w:r>
    </w:p>
    <w:p w:rsidR="000B4F5E" w:rsidRPr="007A0FD0" w:rsidRDefault="00293766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0B4F5E" w:rsidRPr="007A0FD0">
        <w:rPr>
          <w:rFonts w:ascii="Times New Roman" w:eastAsia="Times New Roman" w:hAnsi="Times New Roman"/>
          <w:sz w:val="28"/>
          <w:szCs w:val="28"/>
          <w:lang w:eastAsia="ru-RU"/>
        </w:rPr>
        <w:t>демонстр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ированы</w:t>
      </w:r>
      <w:r w:rsidR="000B4F5E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авторски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B4F5E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B4F5E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реализации </w:t>
      </w:r>
      <w:r w:rsidR="00AD79F9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практике </w:t>
      </w:r>
      <w:r w:rsidR="000B4F5E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технологий </w:t>
      </w:r>
      <w:r w:rsidR="000B4F5E" w:rsidRPr="007A0FD0">
        <w:rPr>
          <w:rFonts w:ascii="Times New Roman" w:eastAsia="Times New Roman" w:hAnsi="Times New Roman"/>
          <w:iCs/>
          <w:sz w:val="28"/>
          <w:szCs w:val="28"/>
          <w:lang w:eastAsia="ru-RU"/>
        </w:rPr>
        <w:t>ТРИЗ</w:t>
      </w:r>
      <w:r w:rsidR="000B4F5E"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B4F5E" w:rsidRPr="007A0FD0" w:rsidRDefault="000B4F5E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яются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оригинальны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взаимодействия с аудиторией;</w:t>
      </w:r>
    </w:p>
    <w:p w:rsidR="000B4F5E" w:rsidRPr="007A0FD0" w:rsidRDefault="000B4F5E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использован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эффективные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работы с аудиторией, в т.ч. ИКТ;</w:t>
      </w:r>
    </w:p>
    <w:p w:rsidR="000B4F5E" w:rsidRPr="007A0FD0" w:rsidRDefault="000B4F5E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использован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и активизации участников мастер-класса;</w:t>
      </w:r>
    </w:p>
    <w:p w:rsidR="000B4F5E" w:rsidRPr="007A0FD0" w:rsidRDefault="000B4F5E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итывается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 w:rsidR="00293766" w:rsidRPr="007A0FD0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участников мастер-класса;</w:t>
      </w:r>
    </w:p>
    <w:p w:rsidR="000B4F5E" w:rsidRPr="007A0FD0" w:rsidRDefault="00293766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демонстрируется </w:t>
      </w:r>
      <w:r w:rsidR="000B4F5E" w:rsidRPr="007A0FD0">
        <w:rPr>
          <w:rFonts w:ascii="Times New Roman" w:eastAsia="Times New Roman" w:hAnsi="Times New Roman"/>
          <w:sz w:val="28"/>
          <w:szCs w:val="28"/>
          <w:lang w:eastAsia="ru-RU"/>
        </w:rPr>
        <w:t>умение гибко реагировать на изменяющуюся ситуацию общения.</w:t>
      </w:r>
    </w:p>
    <w:p w:rsidR="00B014F0" w:rsidRPr="007A0FD0" w:rsidRDefault="005E1D0E" w:rsidP="006907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21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014F0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B014F0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оценивания материалов, представленных в номинации «Маст</w:t>
      </w:r>
      <w:r w:rsidR="00590124">
        <w:rPr>
          <w:rFonts w:ascii="Times New Roman" w:eastAsia="Times New Roman" w:hAnsi="Times New Roman"/>
          <w:bCs/>
          <w:sz w:val="28"/>
          <w:szCs w:val="28"/>
          <w:lang w:eastAsia="ru-RU"/>
        </w:rPr>
        <w:t>ер-класс «ТРИЗ для родителей ДО</w:t>
      </w:r>
      <w:r w:rsidR="00B014F0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</w:p>
    <w:p w:rsidR="000B4F5E" w:rsidRPr="007A0FD0" w:rsidRDefault="000B4F5E" w:rsidP="00581E2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модел</w:t>
      </w:r>
      <w:r w:rsidR="00293766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2C74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мышления технологий 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ТРИЗ</w:t>
      </w:r>
      <w:r w:rsidR="00293766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представлены методически грамотно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B4F5E" w:rsidRPr="007A0FD0" w:rsidRDefault="000B4F5E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родителей 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формируются 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применения технологий ТРИЗ в семейном воспитании; </w:t>
      </w:r>
    </w:p>
    <w:p w:rsidR="000B4F5E" w:rsidRPr="007A0FD0" w:rsidRDefault="000B4F5E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яются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оригинальны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взаимодействия с аудиторией;</w:t>
      </w:r>
    </w:p>
    <w:p w:rsidR="000B4F5E" w:rsidRPr="007A0FD0" w:rsidRDefault="000B4F5E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инновационны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работы с аудиторией, в т.ч. ИКТ;</w:t>
      </w:r>
    </w:p>
    <w:p w:rsidR="000B4F5E" w:rsidRPr="007A0FD0" w:rsidRDefault="000B4F5E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мотивации и активизации участников мастер-класса;</w:t>
      </w:r>
    </w:p>
    <w:p w:rsidR="000B4F5E" w:rsidRPr="007A0FD0" w:rsidRDefault="000B4F5E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уч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итываются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имеющи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ся представлени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опыт участников мастер-класса;</w:t>
      </w:r>
    </w:p>
    <w:p w:rsidR="000B4F5E" w:rsidRPr="007A0FD0" w:rsidRDefault="00721FD2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демонстрируется </w:t>
      </w:r>
      <w:r w:rsidR="000B4F5E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гибко реагировать на изменяющуюся ситуацию общения.</w:t>
      </w:r>
    </w:p>
    <w:p w:rsidR="00690715" w:rsidRPr="007A0FD0" w:rsidRDefault="005E1D0E" w:rsidP="006907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014F0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90715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. Критерии оценивания материалов, представленных в номинации «Ресурсное обеспечение реализации технологий ТРИЗ в ДОО»</w:t>
      </w:r>
      <w:r w:rsidR="00690715" w:rsidRPr="007A0F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61D5" w:rsidRDefault="002E61D5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1D5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программно-методическое обеспечение является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авторским;</w:t>
      </w:r>
    </w:p>
    <w:p w:rsidR="004D52DD" w:rsidRPr="007A0FD0" w:rsidRDefault="004D52DD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программно-методическо</w:t>
      </w:r>
      <w:r w:rsidR="00581E2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 является </w:t>
      </w:r>
      <w:r w:rsidRPr="000E625E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разнообразным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, достаточным для реализации технологий ТРИЗ</w:t>
      </w:r>
      <w:r w:rsidR="005901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совместной и самостоятельной деятельности воспитанников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0E625E" w:rsidRPr="000E6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3766" w:rsidRPr="007A0FD0" w:rsidRDefault="004D52DD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_Hlk32846742"/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развивающая предметно-пространственная среда</w:t>
      </w:r>
      <w:bookmarkEnd w:id="5"/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вариативной, полифункциональной</w:t>
      </w:r>
      <w:r w:rsidR="00293766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D52DD" w:rsidRPr="007A0FD0" w:rsidRDefault="00293766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развивающая предметно-пространственная среда </w:t>
      </w:r>
      <w:r w:rsidR="004D52DD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соответствует возрастным возможностям, образовательным потребностям воспитанников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предусматривает учёт их интересов</w:t>
      </w:r>
      <w:r w:rsidR="004D52DD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21FD2" w:rsidRPr="007A0FD0" w:rsidRDefault="00721FD2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1D5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плана совершенствования педагогической компетентности родителей (законных представителей) воспитанников в вопросах реализации технологий ТРИЗ носят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системный характер, сосредоточены на выбранной модели мышления;</w:t>
      </w:r>
    </w:p>
    <w:p w:rsidR="004D52DD" w:rsidRPr="007A0FD0" w:rsidRDefault="004D52DD" w:rsidP="00581E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план совершенствования педагогической компетентности родителей (законных представителей) воспитанников в вопросах реализации технологий ТРИЗ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включает разнообразные </w:t>
      </w:r>
      <w:r w:rsidR="00293766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форме и содержанию </w:t>
      </w:r>
      <w:r w:rsidR="00721FD2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4F5E" w:rsidRPr="007A0FD0" w:rsidRDefault="00293766" w:rsidP="000B4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конкурсных материалов критериям оценивается от 0 до </w:t>
      </w:r>
      <w:r w:rsidR="00581E2C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баллов, из которых 2 балла</w:t>
      </w:r>
      <w:r w:rsidR="000B4F5E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максимальное соответствие критерию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B4F5E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1 – частичное соответствие критерию</w:t>
      </w: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B4F5E"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t>0 – минимальное соответствие критерию.</w:t>
      </w:r>
    </w:p>
    <w:p w:rsidR="00246E8C" w:rsidRPr="00246E8C" w:rsidRDefault="0068467E" w:rsidP="00246E8C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7A0FD0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 w:rsidR="00246E8C" w:rsidRPr="00246E8C">
        <w:rPr>
          <w:rFonts w:ascii="Times New Roman" w:hAnsi="Times New Roman"/>
          <w:color w:val="000000"/>
          <w:sz w:val="24"/>
          <w:szCs w:val="28"/>
          <w:lang w:eastAsia="zh-CN"/>
        </w:rPr>
        <w:lastRenderedPageBreak/>
        <w:t>Приложение № 1</w:t>
      </w:r>
    </w:p>
    <w:p w:rsidR="00246E8C" w:rsidRPr="00246E8C" w:rsidRDefault="00246E8C" w:rsidP="00246E8C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246E8C">
        <w:rPr>
          <w:rFonts w:ascii="Times New Roman" w:hAnsi="Times New Roman"/>
          <w:color w:val="000000"/>
          <w:sz w:val="24"/>
          <w:szCs w:val="28"/>
          <w:lang w:eastAsia="zh-CN"/>
        </w:rPr>
        <w:t>к Положению</w:t>
      </w:r>
    </w:p>
    <w:p w:rsidR="00246E8C" w:rsidRPr="00246E8C" w:rsidRDefault="00246E8C" w:rsidP="00246E8C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8"/>
          <w:lang w:eastAsia="zh-CN"/>
        </w:rPr>
      </w:pPr>
    </w:p>
    <w:p w:rsidR="00246E8C" w:rsidRPr="00246E8C" w:rsidRDefault="00246E8C" w:rsidP="00246E8C">
      <w:pPr>
        <w:spacing w:after="0" w:line="240" w:lineRule="auto"/>
        <w:ind w:left="5245" w:firstLine="28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46E8C">
        <w:rPr>
          <w:rFonts w:ascii="Times New Roman" w:hAnsi="Times New Roman"/>
          <w:color w:val="000000"/>
          <w:lang w:eastAsia="zh-CN"/>
        </w:rPr>
        <w:t xml:space="preserve">В Оргкомитет </w:t>
      </w:r>
      <w:r w:rsidR="006D3D49">
        <w:rPr>
          <w:rFonts w:ascii="Times New Roman" w:hAnsi="Times New Roman"/>
          <w:color w:val="000000"/>
          <w:lang w:eastAsia="zh-CN"/>
        </w:rPr>
        <w:t>Всероссийского</w:t>
      </w:r>
      <w:r w:rsidR="001E3270" w:rsidRPr="001E3270">
        <w:rPr>
          <w:rFonts w:ascii="Times New Roman" w:hAnsi="Times New Roman"/>
          <w:color w:val="000000"/>
          <w:lang w:eastAsia="zh-CN"/>
        </w:rPr>
        <w:t xml:space="preserve"> конкурс</w:t>
      </w:r>
      <w:r w:rsidR="001E3270">
        <w:rPr>
          <w:rFonts w:ascii="Times New Roman" w:hAnsi="Times New Roman"/>
          <w:color w:val="000000"/>
          <w:lang w:eastAsia="zh-CN"/>
        </w:rPr>
        <w:t>а</w:t>
      </w:r>
      <w:r w:rsidR="001E3270" w:rsidRPr="001E3270">
        <w:rPr>
          <w:rFonts w:ascii="Times New Roman" w:hAnsi="Times New Roman"/>
          <w:color w:val="000000"/>
          <w:lang w:eastAsia="zh-CN"/>
        </w:rPr>
        <w:t xml:space="preserve"> профессионального мастерства педагогов дошкольных образовательных организаций «Педагог-технолог ТРИЗ»</w:t>
      </w:r>
    </w:p>
    <w:p w:rsidR="00246E8C" w:rsidRPr="00246E8C" w:rsidRDefault="00246E8C" w:rsidP="00246E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46E8C" w:rsidRPr="00246E8C" w:rsidRDefault="00246E8C" w:rsidP="00246E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46E8C">
        <w:rPr>
          <w:rFonts w:ascii="Times New Roman" w:hAnsi="Times New Roman"/>
          <w:b/>
          <w:color w:val="000000"/>
          <w:sz w:val="28"/>
          <w:szCs w:val="28"/>
          <w:lang w:eastAsia="zh-CN"/>
        </w:rPr>
        <w:t>Заявление</w:t>
      </w:r>
      <w:r w:rsidR="001E3270">
        <w:rPr>
          <w:rStyle w:val="af6"/>
          <w:rFonts w:ascii="Times New Roman" w:hAnsi="Times New Roman"/>
          <w:b/>
          <w:color w:val="000000"/>
          <w:sz w:val="28"/>
          <w:szCs w:val="28"/>
          <w:lang w:eastAsia="zh-CN"/>
        </w:rPr>
        <w:footnoteReference w:id="1"/>
      </w:r>
    </w:p>
    <w:p w:rsidR="00246E8C" w:rsidRPr="00246E8C" w:rsidRDefault="00246E8C" w:rsidP="00246E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46E8C" w:rsidRPr="00246E8C" w:rsidRDefault="00246E8C" w:rsidP="00246E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46E8C">
        <w:rPr>
          <w:rFonts w:ascii="Times New Roman" w:hAnsi="Times New Roman"/>
          <w:color w:val="000000"/>
          <w:sz w:val="28"/>
          <w:szCs w:val="28"/>
          <w:lang w:eastAsia="zh-CN"/>
        </w:rPr>
        <w:t>Я, __________________________________________________________________,</w:t>
      </w:r>
    </w:p>
    <w:p w:rsidR="00246E8C" w:rsidRPr="00246E8C" w:rsidRDefault="00246E8C" w:rsidP="00246E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246E8C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(фамилия, имя, отчество)</w:t>
      </w:r>
    </w:p>
    <w:p w:rsidR="00246E8C" w:rsidRPr="00246E8C" w:rsidRDefault="00246E8C" w:rsidP="00246E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46E8C">
        <w:rPr>
          <w:rFonts w:ascii="Times New Roman" w:hAnsi="Times New Roman"/>
          <w:color w:val="000000"/>
          <w:sz w:val="28"/>
          <w:szCs w:val="28"/>
          <w:lang w:eastAsia="zh-CN"/>
        </w:rPr>
        <w:t>даю согласие на участие в</w:t>
      </w:r>
      <w:r w:rsidR="006D3D49">
        <w:rPr>
          <w:rFonts w:ascii="Times New Roman" w:hAnsi="Times New Roman"/>
          <w:color w:val="000000"/>
          <w:sz w:val="28"/>
          <w:szCs w:val="28"/>
          <w:lang w:eastAsia="zh-CN"/>
        </w:rPr>
        <w:t>о Всероссийском</w:t>
      </w:r>
      <w:r w:rsidR="001E3270" w:rsidRPr="001E327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конкурсе профессионального мастерства педагогов дошкольных образовательных организаций «Педагог-технолог ТРИЗ»</w:t>
      </w:r>
      <w:r w:rsidRPr="00246E8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1E327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(номинация:_________________________) </w:t>
      </w:r>
      <w:r w:rsidRPr="00246E8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 внесение сведений, указанных при регистрации в базу данных Конкурса и использование в некоммерческих целях для размещения в сети </w:t>
      </w:r>
      <w:r w:rsidRPr="00246E8C">
        <w:rPr>
          <w:rFonts w:ascii="Times New Roman" w:hAnsi="Times New Roman"/>
          <w:color w:val="000000"/>
          <w:sz w:val="28"/>
          <w:szCs w:val="28"/>
          <w:lang w:val="en-US" w:eastAsia="zh-CN"/>
        </w:rPr>
        <w:t>Internet</w:t>
      </w:r>
      <w:r w:rsidRPr="00246E8C">
        <w:rPr>
          <w:rFonts w:ascii="Times New Roman" w:hAnsi="Times New Roman"/>
          <w:color w:val="000000"/>
          <w:sz w:val="28"/>
          <w:szCs w:val="28"/>
          <w:lang w:eastAsia="zh-CN"/>
        </w:rPr>
        <w:t>, информационном буклете о данном конкурсе, периодических изданиях с возможностью редакторской обработки.</w:t>
      </w:r>
    </w:p>
    <w:p w:rsidR="003E66D1" w:rsidRDefault="003E66D1" w:rsidP="003E66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E66D1" w:rsidRDefault="003E66D1" w:rsidP="003E66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E66D1" w:rsidRPr="003E66D1" w:rsidRDefault="003E66D1" w:rsidP="003E66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E66D1">
        <w:rPr>
          <w:rFonts w:ascii="Times New Roman" w:hAnsi="Times New Roman"/>
          <w:color w:val="000000"/>
          <w:sz w:val="28"/>
          <w:szCs w:val="28"/>
          <w:lang w:eastAsia="zh-CN"/>
        </w:rPr>
        <w:t>«___»________2023 г.                            __________________/________________/</w:t>
      </w:r>
    </w:p>
    <w:p w:rsidR="003E66D1" w:rsidRPr="003E66D1" w:rsidRDefault="003E66D1" w:rsidP="003E66D1">
      <w:pPr>
        <w:spacing w:after="0" w:line="240" w:lineRule="auto"/>
        <w:ind w:left="5672" w:hanging="2"/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3E66D1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(подпись)</w:t>
      </w:r>
      <w:r w:rsidRPr="003E66D1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3E66D1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3E66D1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  <w:t>(расшифровка)</w:t>
      </w:r>
    </w:p>
    <w:p w:rsidR="00246E8C" w:rsidRPr="00246E8C" w:rsidRDefault="008A7877" w:rsidP="00246E8C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12742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 w:type="page"/>
      </w:r>
      <w:r w:rsidR="00246E8C" w:rsidRPr="00246E8C">
        <w:rPr>
          <w:rFonts w:ascii="Times New Roman" w:hAnsi="Times New Roman"/>
          <w:color w:val="000000"/>
          <w:sz w:val="24"/>
          <w:szCs w:val="28"/>
          <w:lang w:eastAsia="zh-CN"/>
        </w:rPr>
        <w:lastRenderedPageBreak/>
        <w:t>Приложение № 2</w:t>
      </w:r>
    </w:p>
    <w:p w:rsidR="00246E8C" w:rsidRPr="00246E8C" w:rsidRDefault="00246E8C" w:rsidP="00246E8C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246E8C">
        <w:rPr>
          <w:rFonts w:ascii="Times New Roman" w:hAnsi="Times New Roman"/>
          <w:color w:val="000000"/>
          <w:sz w:val="24"/>
          <w:szCs w:val="28"/>
          <w:lang w:eastAsia="zh-CN"/>
        </w:rPr>
        <w:t>к Положению</w:t>
      </w:r>
    </w:p>
    <w:p w:rsidR="00246E8C" w:rsidRPr="00246E8C" w:rsidRDefault="00246E8C" w:rsidP="00246E8C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0"/>
          <w:lang w:eastAsia="zh-CN"/>
        </w:rPr>
      </w:pPr>
    </w:p>
    <w:p w:rsidR="00246E8C" w:rsidRPr="00246E8C" w:rsidRDefault="00246E8C" w:rsidP="00246E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zh-CN"/>
        </w:rPr>
      </w:pPr>
    </w:p>
    <w:p w:rsidR="00246E8C" w:rsidRPr="00246E8C" w:rsidRDefault="00246E8C" w:rsidP="00246E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46E8C">
        <w:rPr>
          <w:rFonts w:ascii="Times New Roman" w:hAnsi="Times New Roman"/>
          <w:b/>
          <w:color w:val="000000"/>
          <w:sz w:val="28"/>
          <w:szCs w:val="28"/>
          <w:lang w:eastAsia="zh-CN"/>
        </w:rPr>
        <w:t>Согласие на обработку персональных данных</w:t>
      </w:r>
      <w:r w:rsidRPr="00246E8C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zh-CN"/>
        </w:rPr>
        <w:footnoteReference w:id="2"/>
      </w:r>
    </w:p>
    <w:p w:rsidR="00246E8C" w:rsidRPr="00246E8C" w:rsidRDefault="00246E8C" w:rsidP="00246E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46E8C" w:rsidRPr="00246E8C" w:rsidRDefault="00246E8C" w:rsidP="00246E8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46E8C">
        <w:rPr>
          <w:rFonts w:ascii="Times New Roman" w:hAnsi="Times New Roman"/>
          <w:color w:val="000000"/>
          <w:sz w:val="28"/>
          <w:szCs w:val="28"/>
          <w:lang w:eastAsia="zh-CN"/>
        </w:rPr>
        <w:t>«___»____________ 2023 г.</w:t>
      </w:r>
    </w:p>
    <w:p w:rsidR="00246E8C" w:rsidRPr="00246E8C" w:rsidRDefault="00246E8C" w:rsidP="00246E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246E8C">
        <w:rPr>
          <w:rFonts w:ascii="Times New Roman" w:hAnsi="Times New Roman"/>
          <w:sz w:val="28"/>
          <w:szCs w:val="28"/>
          <w:lang w:eastAsia="zh-CN"/>
        </w:rPr>
        <w:t>Я, ____________________________________________________________________</w:t>
      </w:r>
    </w:p>
    <w:p w:rsidR="00246E8C" w:rsidRPr="00246E8C" w:rsidRDefault="00246E8C" w:rsidP="00246E8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46E8C">
        <w:rPr>
          <w:rFonts w:ascii="Times New Roman" w:hAnsi="Times New Roman"/>
          <w:sz w:val="24"/>
          <w:szCs w:val="20"/>
          <w:lang w:eastAsia="zh-CN"/>
        </w:rPr>
        <w:t>(фамилия, имя, отчество)</w:t>
      </w:r>
    </w:p>
    <w:p w:rsidR="00246E8C" w:rsidRPr="00246E8C" w:rsidRDefault="00246E8C" w:rsidP="00246E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46E8C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</w:t>
      </w:r>
    </w:p>
    <w:p w:rsidR="00246E8C" w:rsidRPr="00246E8C" w:rsidRDefault="00246E8C" w:rsidP="00246E8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46E8C">
        <w:rPr>
          <w:rFonts w:ascii="Times New Roman" w:hAnsi="Times New Roman"/>
          <w:sz w:val="24"/>
          <w:szCs w:val="24"/>
          <w:lang w:eastAsia="zh-CN"/>
        </w:rPr>
        <w:t>(вид документа, удостоверяющего личность, серия, номер, кем выдан, дата выдачи)</w:t>
      </w:r>
    </w:p>
    <w:p w:rsidR="00246E8C" w:rsidRPr="00246E8C" w:rsidRDefault="00246E8C" w:rsidP="00246E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46E8C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</w:t>
      </w:r>
    </w:p>
    <w:p w:rsidR="00246E8C" w:rsidRPr="00246E8C" w:rsidRDefault="00246E8C" w:rsidP="00246E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46E8C">
        <w:rPr>
          <w:rFonts w:ascii="Times New Roman" w:hAnsi="Times New Roman"/>
          <w:sz w:val="24"/>
          <w:szCs w:val="24"/>
          <w:lang w:eastAsia="zh-CN"/>
        </w:rPr>
        <w:t>проживающий(ая) по адресу:</w:t>
      </w:r>
      <w:r w:rsidRPr="00246E8C">
        <w:rPr>
          <w:rFonts w:ascii="Times New Roman" w:hAnsi="Times New Roman"/>
          <w:sz w:val="28"/>
          <w:szCs w:val="28"/>
          <w:lang w:eastAsia="zh-CN"/>
        </w:rPr>
        <w:t xml:space="preserve"> _____________________________________________</w:t>
      </w:r>
    </w:p>
    <w:p w:rsidR="00246E8C" w:rsidRPr="00246E8C" w:rsidRDefault="00246E8C" w:rsidP="00246E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246E8C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</w:t>
      </w:r>
    </w:p>
    <w:p w:rsidR="00246E8C" w:rsidRPr="00246E8C" w:rsidRDefault="00246E8C" w:rsidP="00246E8C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zh-CN"/>
        </w:rPr>
      </w:pPr>
    </w:p>
    <w:p w:rsidR="00246E8C" w:rsidRPr="002E61D5" w:rsidRDefault="00246E8C" w:rsidP="00246E8C">
      <w:pPr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246E8C">
        <w:rPr>
          <w:rFonts w:ascii="Times New Roman" w:hAnsi="Times New Roman"/>
          <w:color w:val="000000"/>
          <w:lang w:eastAsia="zh-CN"/>
        </w:rPr>
        <w:t xml:space="preserve">настоящим даю своё согласие Государственному автономному учреждению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 (далее - Организатор) на обработку Организатором моих персональных данных и подтверждаю, что, давая согласие, я действую в соответствии со своей волей и в </w:t>
      </w:r>
      <w:r w:rsidRPr="002E61D5">
        <w:rPr>
          <w:rFonts w:ascii="Times New Roman" w:hAnsi="Times New Roman"/>
          <w:color w:val="000000"/>
          <w:lang w:eastAsia="zh-CN"/>
        </w:rPr>
        <w:t>своих интересах.</w:t>
      </w:r>
    </w:p>
    <w:p w:rsidR="00246E8C" w:rsidRPr="00246E8C" w:rsidRDefault="00246E8C" w:rsidP="00246E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/>
        </w:rPr>
      </w:pPr>
      <w:r w:rsidRPr="002E61D5">
        <w:rPr>
          <w:rFonts w:ascii="Times New Roman" w:hAnsi="Times New Roman"/>
          <w:color w:val="000000"/>
          <w:lang w:eastAsia="zh-CN"/>
        </w:rPr>
        <w:t xml:space="preserve">Согласие даётся мною в целях оказания мне со стороны Организатора услуг по приему документов в Оргкомитет </w:t>
      </w:r>
      <w:r w:rsidR="006D3D49">
        <w:rPr>
          <w:rFonts w:ascii="Times New Roman" w:hAnsi="Times New Roman"/>
          <w:color w:val="000000"/>
          <w:lang w:eastAsia="zh-CN"/>
        </w:rPr>
        <w:t>Всероссийского</w:t>
      </w:r>
      <w:r w:rsidR="00D144F1">
        <w:rPr>
          <w:rFonts w:ascii="Times New Roman" w:hAnsi="Times New Roman"/>
          <w:color w:val="000000"/>
          <w:lang w:eastAsia="zh-CN"/>
        </w:rPr>
        <w:t xml:space="preserve"> </w:t>
      </w:r>
      <w:r w:rsidRPr="002E61D5">
        <w:rPr>
          <w:rFonts w:ascii="Times New Roman" w:hAnsi="Times New Roman"/>
          <w:color w:val="000000"/>
          <w:lang w:eastAsia="zh-CN"/>
        </w:rPr>
        <w:t xml:space="preserve">конкурса </w:t>
      </w:r>
      <w:r w:rsidR="003E66D1" w:rsidRPr="002E61D5">
        <w:rPr>
          <w:rFonts w:ascii="Times New Roman" w:hAnsi="Times New Roman"/>
          <w:color w:val="000000"/>
          <w:lang w:eastAsia="zh-CN"/>
        </w:rPr>
        <w:t>профессионального мастерства педагогов дошкольных образовательных организаций «Педагог-технолог ТРИЗ»</w:t>
      </w:r>
      <w:r w:rsidRPr="002E61D5">
        <w:rPr>
          <w:rFonts w:ascii="Times New Roman" w:hAnsi="Times New Roman"/>
          <w:color w:val="000000"/>
          <w:lang w:eastAsia="zh-CN"/>
        </w:rPr>
        <w:t xml:space="preserve"> (далее</w:t>
      </w:r>
      <w:r w:rsidRPr="00246E8C">
        <w:rPr>
          <w:rFonts w:ascii="Times New Roman" w:hAnsi="Times New Roman"/>
          <w:color w:val="000000"/>
          <w:lang w:eastAsia="zh-CN"/>
        </w:rPr>
        <w:t xml:space="preserve"> – Конкурс) для обеспечения моего участия в Конкурс</w:t>
      </w:r>
      <w:r w:rsidR="003E66D1">
        <w:rPr>
          <w:rFonts w:ascii="Times New Roman" w:hAnsi="Times New Roman"/>
          <w:color w:val="000000"/>
          <w:lang w:eastAsia="zh-CN"/>
        </w:rPr>
        <w:t>е</w:t>
      </w:r>
      <w:r w:rsidRPr="00246E8C">
        <w:rPr>
          <w:rFonts w:ascii="Times New Roman" w:hAnsi="Times New Roman"/>
          <w:color w:val="000000"/>
          <w:lang w:eastAsia="zh-CN"/>
        </w:rPr>
        <w:t xml:space="preserve"> и распространяется на следующую информацию: мои фамилия, имя, отчество, год, месяц, дата и место рождения, адрес, профессия и любая иная информация, относящаяся к моей личности, доступная либо известная в любой конкретный момент времени Организатору (далее – персональные данные), предусмотренная Федеральным законом от 27 июля 2006 г. № 152-ФЗ «О персональных данных».</w:t>
      </w:r>
    </w:p>
    <w:p w:rsidR="00246E8C" w:rsidRPr="00246E8C" w:rsidRDefault="00246E8C" w:rsidP="00246E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/>
        </w:rPr>
      </w:pPr>
      <w:r w:rsidRPr="00246E8C">
        <w:rPr>
          <w:rFonts w:ascii="Times New Roman" w:hAnsi="Times New Roman"/>
          <w:color w:val="000000"/>
          <w:lang w:eastAsia="zh-CN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246E8C" w:rsidRPr="00246E8C" w:rsidRDefault="00246E8C" w:rsidP="00246E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/>
        </w:rPr>
      </w:pPr>
      <w:r w:rsidRPr="00246E8C">
        <w:rPr>
          <w:rFonts w:ascii="Times New Roman" w:hAnsi="Times New Roman"/>
          <w:color w:val="000000"/>
          <w:lang w:eastAsia="zh-CN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либо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:rsidR="00246E8C" w:rsidRPr="00246E8C" w:rsidRDefault="00246E8C" w:rsidP="00246E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/>
        </w:rPr>
      </w:pPr>
      <w:r w:rsidRPr="00246E8C">
        <w:rPr>
          <w:rFonts w:ascii="Times New Roman" w:hAnsi="Times New Roman"/>
          <w:color w:val="000000"/>
          <w:lang w:eastAsia="zh-CN"/>
        </w:rPr>
        <w:t>Обработка персональных данных осуществляется Организатором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246E8C" w:rsidRPr="00246E8C" w:rsidRDefault="00246E8C" w:rsidP="00246E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/>
        </w:rPr>
      </w:pPr>
      <w:r w:rsidRPr="00246E8C">
        <w:rPr>
          <w:rFonts w:ascii="Times New Roman" w:hAnsi="Times New Roman"/>
          <w:color w:val="000000"/>
          <w:lang w:eastAsia="zh-CN"/>
        </w:rPr>
        <w:t xml:space="preserve">Данное согласие действует бессрочно. </w:t>
      </w:r>
    </w:p>
    <w:p w:rsidR="00246E8C" w:rsidRPr="00246E8C" w:rsidRDefault="00246E8C" w:rsidP="00246E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zh-CN"/>
        </w:rPr>
      </w:pPr>
    </w:p>
    <w:p w:rsidR="00246E8C" w:rsidRPr="00246E8C" w:rsidRDefault="00246E8C" w:rsidP="00246E8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46E8C">
        <w:rPr>
          <w:rFonts w:ascii="Times New Roman" w:hAnsi="Times New Roman"/>
          <w:color w:val="000000"/>
          <w:sz w:val="28"/>
          <w:szCs w:val="28"/>
          <w:lang w:eastAsia="zh-CN"/>
        </w:rPr>
        <w:t>________________/</w:t>
      </w:r>
      <w:r w:rsidRPr="00246E8C"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ab/>
      </w:r>
      <w:r w:rsidRPr="00246E8C"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ab/>
      </w:r>
      <w:r w:rsidRPr="00246E8C"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ab/>
      </w:r>
      <w:r w:rsidRPr="00246E8C"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ab/>
      </w:r>
    </w:p>
    <w:p w:rsidR="00246E8C" w:rsidRPr="00246E8C" w:rsidRDefault="00246E8C" w:rsidP="00246E8C">
      <w:pPr>
        <w:spacing w:after="0" w:line="240" w:lineRule="auto"/>
        <w:ind w:left="5672" w:hanging="427"/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246E8C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(подпись)</w:t>
      </w:r>
      <w:r w:rsidRPr="00246E8C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246E8C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246E8C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 (расшифровка)</w:t>
      </w:r>
    </w:p>
    <w:p w:rsidR="00246E8C" w:rsidRPr="00246E8C" w:rsidRDefault="00246E8C" w:rsidP="00246E8C">
      <w:pPr>
        <w:spacing w:after="160" w:line="259" w:lineRule="auto"/>
      </w:pPr>
    </w:p>
    <w:p w:rsidR="00362DEA" w:rsidRPr="007A0FD0" w:rsidRDefault="008D5E06" w:rsidP="00246E8C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 w:type="page"/>
      </w:r>
      <w:r w:rsidR="00362DEA" w:rsidRPr="007A0F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Приложение № 3</w:t>
      </w:r>
    </w:p>
    <w:p w:rsidR="00362DEA" w:rsidRPr="007A0FD0" w:rsidRDefault="00362DEA" w:rsidP="00362DE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A0F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 Положению</w:t>
      </w:r>
    </w:p>
    <w:p w:rsidR="00553D64" w:rsidRPr="00553D64" w:rsidRDefault="00553D64" w:rsidP="00FD004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0049" w:rsidRPr="00C44F98" w:rsidRDefault="00FD0049" w:rsidP="00FD004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4F98">
        <w:rPr>
          <w:rFonts w:ascii="Times New Roman" w:hAnsi="Times New Roman"/>
          <w:bCs/>
          <w:sz w:val="28"/>
          <w:szCs w:val="28"/>
        </w:rPr>
        <w:t>Пример оформления сценария образовательного мероприятия</w:t>
      </w:r>
    </w:p>
    <w:p w:rsidR="00FD0049" w:rsidRPr="00C44F98" w:rsidRDefault="00FD0049" w:rsidP="00FD0049">
      <w:pPr>
        <w:spacing w:after="0"/>
        <w:rPr>
          <w:rFonts w:ascii="Times New Roman" w:hAnsi="Times New Roman"/>
          <w:sz w:val="28"/>
          <w:szCs w:val="28"/>
        </w:rPr>
      </w:pPr>
      <w:r w:rsidRPr="00C44F98">
        <w:rPr>
          <w:rFonts w:ascii="Times New Roman" w:hAnsi="Times New Roman"/>
          <w:bCs/>
          <w:sz w:val="28"/>
          <w:szCs w:val="28"/>
        </w:rPr>
        <w:t>ФИО, должность</w:t>
      </w:r>
      <w:r w:rsidRPr="00C44F98">
        <w:rPr>
          <w:rFonts w:ascii="Times New Roman" w:hAnsi="Times New Roman"/>
          <w:sz w:val="28"/>
          <w:szCs w:val="28"/>
        </w:rPr>
        <w:t>: _____________________________________________________</w:t>
      </w:r>
    </w:p>
    <w:p w:rsidR="00FD0049" w:rsidRPr="00C44F98" w:rsidRDefault="00FD0049" w:rsidP="00FD0049">
      <w:pPr>
        <w:spacing w:after="0"/>
        <w:rPr>
          <w:rFonts w:ascii="Times New Roman" w:hAnsi="Times New Roman"/>
          <w:sz w:val="28"/>
          <w:szCs w:val="28"/>
        </w:rPr>
      </w:pPr>
      <w:r w:rsidRPr="00C44F98">
        <w:rPr>
          <w:rFonts w:ascii="Times New Roman" w:hAnsi="Times New Roman"/>
          <w:bCs/>
          <w:sz w:val="28"/>
          <w:szCs w:val="28"/>
        </w:rPr>
        <w:t>Полное наименование ДОО</w:t>
      </w:r>
      <w:r w:rsidRPr="00C44F98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FD0049" w:rsidRPr="00C44F98" w:rsidRDefault="00FD0049" w:rsidP="00FD0049">
      <w:pPr>
        <w:spacing w:after="0"/>
        <w:rPr>
          <w:rFonts w:ascii="Times New Roman" w:hAnsi="Times New Roman"/>
          <w:sz w:val="28"/>
          <w:szCs w:val="28"/>
        </w:rPr>
      </w:pPr>
      <w:r w:rsidRPr="00C44F98">
        <w:rPr>
          <w:rFonts w:ascii="Times New Roman" w:hAnsi="Times New Roman"/>
          <w:bCs/>
          <w:sz w:val="28"/>
          <w:szCs w:val="28"/>
        </w:rPr>
        <w:t>Область (район), город (</w:t>
      </w:r>
      <w:r w:rsidRPr="00C44F98">
        <w:rPr>
          <w:rFonts w:ascii="Times New Roman" w:hAnsi="Times New Roman"/>
          <w:sz w:val="28"/>
          <w:szCs w:val="28"/>
        </w:rPr>
        <w:t>поселок) _______________________________________</w:t>
      </w:r>
    </w:p>
    <w:p w:rsidR="00FD0049" w:rsidRPr="00C44F98" w:rsidRDefault="00FD0049" w:rsidP="00FD0049">
      <w:pPr>
        <w:spacing w:after="0"/>
        <w:rPr>
          <w:rFonts w:ascii="Times New Roman" w:hAnsi="Times New Roman"/>
          <w:bCs/>
          <w:sz w:val="28"/>
          <w:szCs w:val="28"/>
        </w:rPr>
      </w:pPr>
      <w:r w:rsidRPr="00C44F98">
        <w:rPr>
          <w:rFonts w:ascii="Times New Roman" w:hAnsi="Times New Roman"/>
          <w:bCs/>
          <w:sz w:val="28"/>
          <w:szCs w:val="28"/>
        </w:rPr>
        <w:t>Тема: _______________________________________________________________</w:t>
      </w:r>
    </w:p>
    <w:p w:rsidR="00FD0049" w:rsidRPr="00C44F98" w:rsidRDefault="00FD0049" w:rsidP="00FD00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4F98">
        <w:rPr>
          <w:rFonts w:ascii="Times New Roman" w:hAnsi="Times New Roman"/>
          <w:bCs/>
          <w:sz w:val="28"/>
          <w:szCs w:val="28"/>
        </w:rPr>
        <w:t>Задачи:</w:t>
      </w:r>
      <w:r w:rsidR="008F28BF" w:rsidRPr="00C44F98">
        <w:rPr>
          <w:rFonts w:ascii="Times New Roman" w:hAnsi="Times New Roman"/>
          <w:bCs/>
          <w:sz w:val="28"/>
          <w:szCs w:val="28"/>
        </w:rPr>
        <w:t xml:space="preserve"> </w:t>
      </w:r>
      <w:r w:rsidRPr="00C44F98">
        <w:rPr>
          <w:rFonts w:ascii="Times New Roman" w:hAnsi="Times New Roman"/>
          <w:bCs/>
          <w:sz w:val="28"/>
          <w:szCs w:val="28"/>
        </w:rPr>
        <w:t>______________________________</w:t>
      </w:r>
      <w:r w:rsidR="008F28BF" w:rsidRPr="00C44F98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FD0049" w:rsidRPr="007A0FD0" w:rsidRDefault="00FD0049" w:rsidP="00FD0049">
      <w:pPr>
        <w:spacing w:after="0"/>
        <w:rPr>
          <w:rFonts w:ascii="Times New Roman" w:hAnsi="Times New Roman"/>
          <w:bCs/>
          <w:sz w:val="28"/>
          <w:szCs w:val="28"/>
        </w:rPr>
      </w:pPr>
      <w:r w:rsidRPr="00C44F98">
        <w:rPr>
          <w:rFonts w:ascii="Times New Roman" w:hAnsi="Times New Roman"/>
          <w:bCs/>
          <w:sz w:val="28"/>
          <w:szCs w:val="28"/>
        </w:rPr>
        <w:t>Методы</w:t>
      </w:r>
      <w:r w:rsidR="009C5741" w:rsidRPr="00C44F98">
        <w:rPr>
          <w:rFonts w:ascii="Times New Roman" w:hAnsi="Times New Roman"/>
          <w:bCs/>
          <w:sz w:val="28"/>
          <w:szCs w:val="28"/>
        </w:rPr>
        <w:t xml:space="preserve"> </w:t>
      </w:r>
      <w:r w:rsidR="00385E46" w:rsidRPr="00C44F98">
        <w:rPr>
          <w:rFonts w:ascii="Times New Roman" w:hAnsi="Times New Roman"/>
          <w:bCs/>
          <w:iCs/>
          <w:sz w:val="28"/>
          <w:szCs w:val="28"/>
        </w:rPr>
        <w:t>ТРИЗ</w:t>
      </w:r>
      <w:r w:rsidRPr="007A0FD0">
        <w:rPr>
          <w:rFonts w:ascii="Times New Roman" w:hAnsi="Times New Roman"/>
          <w:bCs/>
          <w:sz w:val="28"/>
          <w:szCs w:val="28"/>
        </w:rPr>
        <w:t>: ____________________________</w:t>
      </w:r>
      <w:r w:rsidR="00385E46">
        <w:rPr>
          <w:rFonts w:ascii="Times New Roman" w:hAnsi="Times New Roman"/>
          <w:bCs/>
          <w:sz w:val="28"/>
          <w:szCs w:val="28"/>
        </w:rPr>
        <w:t>________________</w:t>
      </w:r>
    </w:p>
    <w:p w:rsidR="00FD0049" w:rsidRPr="007A0FD0" w:rsidRDefault="00FD0049" w:rsidP="00FD0049">
      <w:pPr>
        <w:spacing w:after="0"/>
        <w:rPr>
          <w:rFonts w:ascii="Times New Roman" w:hAnsi="Times New Roman"/>
          <w:bCs/>
          <w:sz w:val="28"/>
          <w:szCs w:val="28"/>
        </w:rPr>
      </w:pPr>
      <w:r w:rsidRPr="007A0FD0">
        <w:rPr>
          <w:rFonts w:ascii="Times New Roman" w:hAnsi="Times New Roman"/>
          <w:bCs/>
          <w:sz w:val="28"/>
          <w:szCs w:val="28"/>
        </w:rPr>
        <w:t>Оборудование</w:t>
      </w:r>
      <w:r w:rsidR="009C5741">
        <w:rPr>
          <w:rFonts w:ascii="Times New Roman" w:hAnsi="Times New Roman"/>
          <w:bCs/>
          <w:sz w:val="28"/>
          <w:szCs w:val="28"/>
        </w:rPr>
        <w:t xml:space="preserve"> и</w:t>
      </w:r>
      <w:r w:rsidRPr="007A0FD0">
        <w:rPr>
          <w:rFonts w:ascii="Times New Roman" w:hAnsi="Times New Roman"/>
          <w:bCs/>
          <w:sz w:val="28"/>
          <w:szCs w:val="28"/>
        </w:rPr>
        <w:t xml:space="preserve"> материалы: _________________________________</w:t>
      </w:r>
      <w:r w:rsidR="009C5741">
        <w:rPr>
          <w:rFonts w:ascii="Times New Roman" w:hAnsi="Times New Roman"/>
          <w:bCs/>
          <w:sz w:val="28"/>
          <w:szCs w:val="28"/>
        </w:rPr>
        <w:t>___________</w:t>
      </w:r>
    </w:p>
    <w:p w:rsidR="00FD0049" w:rsidRPr="007A0FD0" w:rsidRDefault="00FD0049" w:rsidP="00FD0049">
      <w:pPr>
        <w:spacing w:after="0"/>
        <w:rPr>
          <w:rFonts w:ascii="Times New Roman" w:hAnsi="Times New Roman"/>
          <w:sz w:val="28"/>
          <w:szCs w:val="28"/>
        </w:rPr>
      </w:pPr>
      <w:r w:rsidRPr="007A0FD0">
        <w:rPr>
          <w:rFonts w:ascii="Times New Roman" w:hAnsi="Times New Roman"/>
          <w:bCs/>
          <w:sz w:val="28"/>
          <w:szCs w:val="28"/>
        </w:rPr>
        <w:t>Планируемый результат:</w:t>
      </w:r>
      <w:r w:rsidRPr="007A0FD0"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FD0049" w:rsidRPr="00385E46" w:rsidRDefault="00FD0049" w:rsidP="00FD0049">
      <w:pPr>
        <w:tabs>
          <w:tab w:val="left" w:pos="581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410"/>
        <w:gridCol w:w="2409"/>
      </w:tblGrid>
      <w:tr w:rsidR="00FD0049" w:rsidRPr="007A0FD0" w:rsidTr="004E0BF9">
        <w:trPr>
          <w:trHeight w:val="365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9" w:rsidRDefault="00FD0049" w:rsidP="004E0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>Этап</w:t>
            </w:r>
          </w:p>
          <w:p w:rsidR="00FD0049" w:rsidRPr="007A0FD0" w:rsidRDefault="00FD0049" w:rsidP="004E0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9" w:rsidRPr="007A0FD0" w:rsidRDefault="00FD0049" w:rsidP="00FD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>Ход</w:t>
            </w:r>
            <w:r w:rsidRPr="007A0FD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>образовательной деятельности</w:t>
            </w:r>
          </w:p>
        </w:tc>
      </w:tr>
      <w:tr w:rsidR="00FD0049" w:rsidRPr="007A0FD0" w:rsidTr="00FD0049">
        <w:trPr>
          <w:trHeight w:val="585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49" w:rsidRPr="007A0FD0" w:rsidRDefault="00FD0049" w:rsidP="00FD00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9" w:rsidRDefault="00FD0049" w:rsidP="00FD0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 </w:t>
            </w:r>
          </w:p>
          <w:p w:rsidR="00FD0049" w:rsidRPr="007A0FD0" w:rsidRDefault="00FD0049" w:rsidP="00FD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>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9" w:rsidRDefault="00FD0049" w:rsidP="00FD0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 </w:t>
            </w:r>
          </w:p>
          <w:p w:rsidR="00FD0049" w:rsidRPr="007A0FD0" w:rsidRDefault="00FD0049" w:rsidP="00FD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>детей</w:t>
            </w:r>
          </w:p>
        </w:tc>
      </w:tr>
      <w:tr w:rsidR="00FD0049" w:rsidRPr="007A0FD0" w:rsidTr="00385E46">
        <w:trPr>
          <w:trHeight w:val="44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AA7D7A" w:rsidRDefault="00FD0049" w:rsidP="00AA7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>Вводная часть</w:t>
            </w:r>
            <w:r w:rsidR="00385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0049" w:rsidRPr="007A0FD0" w:rsidTr="00FD0049">
        <w:trPr>
          <w:trHeight w:val="11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9" w:rsidRPr="007A0FD0" w:rsidRDefault="00FD0049" w:rsidP="00267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0FD0">
              <w:rPr>
                <w:rFonts w:ascii="Times New Roman" w:hAnsi="Times New Roman"/>
                <w:sz w:val="28"/>
                <w:szCs w:val="28"/>
              </w:rPr>
              <w:t xml:space="preserve">Проблемная ситуация </w:t>
            </w:r>
            <w:r w:rsidRPr="00FD0049">
              <w:rPr>
                <w:rFonts w:ascii="Times New Roman" w:hAnsi="Times New Roman"/>
                <w:iCs/>
                <w:sz w:val="28"/>
                <w:szCs w:val="28"/>
              </w:rPr>
              <w:t>(или мотивация)</w:t>
            </w:r>
            <w:r w:rsidRPr="00FD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FD0">
              <w:rPr>
                <w:rFonts w:ascii="Times New Roman" w:hAnsi="Times New Roman"/>
                <w:sz w:val="28"/>
                <w:szCs w:val="28"/>
              </w:rPr>
              <w:t>и постановка и принятие детьми цели образовательной деятельности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049" w:rsidRPr="007A0FD0" w:rsidTr="00FD0049">
        <w:trPr>
          <w:trHeight w:val="43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385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FD0">
              <w:rPr>
                <w:rFonts w:ascii="Times New Roman" w:hAnsi="Times New Roman"/>
                <w:bCs/>
                <w:sz w:val="28"/>
                <w:szCs w:val="28"/>
              </w:rPr>
              <w:t>Основная часть</w:t>
            </w:r>
          </w:p>
        </w:tc>
      </w:tr>
      <w:tr w:rsidR="00FD0049" w:rsidRPr="007A0FD0" w:rsidTr="00FD0049">
        <w:trPr>
          <w:trHeight w:val="4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385E46" w:rsidRDefault="00FD0049" w:rsidP="00385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85E46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zh-CN"/>
              </w:rPr>
              <w:t>Проектирование</w:t>
            </w:r>
            <w:r w:rsidRPr="00385E46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385E46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zh-CN"/>
              </w:rPr>
              <w:t>решений</w:t>
            </w:r>
            <w:r w:rsidRPr="00385E46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385E46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zh-CN"/>
              </w:rPr>
              <w:t>проблемной</w:t>
            </w:r>
            <w:r w:rsidRPr="00385E46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385E46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zh-CN"/>
              </w:rPr>
              <w:t xml:space="preserve">ситуации, </w:t>
            </w:r>
            <w:r w:rsidRPr="00385E46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  <w:r w:rsidR="00385E46" w:rsidRPr="00385E46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Pr="00385E46">
              <w:rPr>
                <w:rFonts w:ascii="Times New Roman" w:hAnsi="Times New Roman"/>
                <w:sz w:val="28"/>
                <w:szCs w:val="28"/>
              </w:rPr>
              <w:t xml:space="preserve"> или начало выпол</w:t>
            </w:r>
            <w:r w:rsidR="0026718E" w:rsidRPr="00385E46">
              <w:rPr>
                <w:rFonts w:ascii="Times New Roman" w:hAnsi="Times New Roman"/>
                <w:sz w:val="28"/>
                <w:szCs w:val="28"/>
              </w:rPr>
              <w:t xml:space="preserve">нения действий по </w:t>
            </w:r>
            <w:r w:rsidR="00385E46" w:rsidRPr="00385E46">
              <w:rPr>
                <w:rFonts w:ascii="Times New Roman" w:hAnsi="Times New Roman"/>
                <w:sz w:val="28"/>
                <w:szCs w:val="28"/>
              </w:rPr>
              <w:t xml:space="preserve">решению </w:t>
            </w:r>
            <w:r w:rsidR="0026718E" w:rsidRPr="00385E46">
              <w:rPr>
                <w:rFonts w:ascii="Times New Roman" w:hAnsi="Times New Roman"/>
                <w:sz w:val="28"/>
                <w:szCs w:val="28"/>
              </w:rPr>
              <w:t>зада</w:t>
            </w:r>
            <w:r w:rsidR="00385E46" w:rsidRPr="00385E46">
              <w:rPr>
                <w:rFonts w:ascii="Times New Roman" w:hAnsi="Times New Roman"/>
                <w:sz w:val="28"/>
                <w:szCs w:val="28"/>
              </w:rPr>
              <w:t>ч</w:t>
            </w:r>
            <w:r w:rsidRPr="00385E46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</w:t>
            </w:r>
            <w:r w:rsidRPr="00385E4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049" w:rsidRPr="007A0FD0" w:rsidTr="00FD0049">
        <w:trPr>
          <w:trHeight w:val="5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9" w:rsidRPr="00385E46" w:rsidRDefault="00FD0049" w:rsidP="00267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E46">
              <w:rPr>
                <w:rFonts w:ascii="Times New Roman" w:hAnsi="Times New Roman"/>
                <w:sz w:val="28"/>
                <w:szCs w:val="28"/>
              </w:rPr>
              <w:t>Самостоятельное применение нового</w:t>
            </w:r>
            <w:r w:rsidR="0026718E" w:rsidRPr="00385E46">
              <w:rPr>
                <w:rFonts w:ascii="Times New Roman" w:hAnsi="Times New Roman"/>
                <w:sz w:val="28"/>
                <w:szCs w:val="28"/>
              </w:rPr>
              <w:t xml:space="preserve"> представления (умения)</w:t>
            </w:r>
            <w:r w:rsidRPr="00385E46">
              <w:rPr>
                <w:rFonts w:ascii="Times New Roman" w:hAnsi="Times New Roman"/>
                <w:sz w:val="28"/>
                <w:szCs w:val="28"/>
              </w:rPr>
              <w:t xml:space="preserve"> на практике (выполнение работы)</w:t>
            </w:r>
            <w:r w:rsidRPr="00385E4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049" w:rsidRPr="007A0FD0" w:rsidTr="00FD0049">
        <w:trPr>
          <w:trHeight w:val="47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9" w:rsidRPr="007A0FD0" w:rsidRDefault="00FD0049" w:rsidP="00FD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0FD0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</w:tr>
      <w:tr w:rsidR="00FD0049" w:rsidRPr="007A0FD0" w:rsidTr="00FD0049">
        <w:trPr>
          <w:trHeight w:val="1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9" w:rsidRPr="007A0FD0" w:rsidRDefault="00FD0049" w:rsidP="00AA7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E46">
              <w:rPr>
                <w:rFonts w:ascii="Times New Roman" w:hAnsi="Times New Roman"/>
                <w:sz w:val="28"/>
                <w:szCs w:val="28"/>
              </w:rPr>
              <w:t xml:space="preserve">Систематизация </w:t>
            </w:r>
            <w:r w:rsidR="00AA7D7A">
              <w:rPr>
                <w:rFonts w:ascii="Times New Roman" w:hAnsi="Times New Roman"/>
                <w:sz w:val="28"/>
                <w:szCs w:val="28"/>
              </w:rPr>
              <w:t xml:space="preserve">полученной информации и </w:t>
            </w:r>
            <w:r w:rsidR="00385E46" w:rsidRPr="00385E46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Pr="00385E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049" w:rsidRPr="007A0FD0" w:rsidTr="00FD0049">
        <w:trPr>
          <w:trHeight w:val="2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AA7D7A" w:rsidP="00FD0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hd w:val="clear" w:color="auto" w:fill="FFFFFF"/>
              <w:spacing w:after="0" w:line="3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9" w:rsidRPr="007A0FD0" w:rsidRDefault="00FD0049" w:rsidP="00FD00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A75FF" w:rsidRPr="007A0FD0" w:rsidRDefault="002A75FF" w:rsidP="002A7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FAA" w:rsidRPr="00C44F98" w:rsidRDefault="00FD0049" w:rsidP="00F90FA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28"/>
          <w:szCs w:val="28"/>
          <w:lang w:eastAsia="ru-RU"/>
        </w:rPr>
        <w:br w:type="page"/>
      </w:r>
      <w:r w:rsidR="00DB71AA" w:rsidRPr="00C44F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Пример оформления сценария</w:t>
      </w:r>
      <w:r w:rsidR="00F90FAA" w:rsidRPr="00C44F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мастер-класса</w:t>
      </w:r>
    </w:p>
    <w:p w:rsidR="00B52E61" w:rsidRPr="00C44F98" w:rsidRDefault="00B52E61" w:rsidP="00F90FA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62DEA" w:rsidRPr="00DB71AA" w:rsidRDefault="00362DEA" w:rsidP="00F90FAA">
      <w:pPr>
        <w:spacing w:after="0"/>
        <w:rPr>
          <w:rFonts w:ascii="Times New Roman" w:hAnsi="Times New Roman"/>
          <w:sz w:val="28"/>
          <w:szCs w:val="28"/>
        </w:rPr>
      </w:pPr>
      <w:r w:rsidRPr="00DB71AA">
        <w:rPr>
          <w:rFonts w:ascii="Times New Roman" w:hAnsi="Times New Roman"/>
          <w:bCs/>
          <w:sz w:val="28"/>
          <w:szCs w:val="28"/>
        </w:rPr>
        <w:t>ФИО, должность</w:t>
      </w:r>
      <w:r w:rsidRPr="00DB71AA">
        <w:rPr>
          <w:rFonts w:ascii="Times New Roman" w:hAnsi="Times New Roman"/>
          <w:sz w:val="28"/>
          <w:szCs w:val="28"/>
        </w:rPr>
        <w:t>:</w:t>
      </w:r>
      <w:r w:rsidR="00F90FAA" w:rsidRPr="00DB71AA">
        <w:rPr>
          <w:rFonts w:ascii="Times New Roman" w:hAnsi="Times New Roman"/>
          <w:sz w:val="28"/>
          <w:szCs w:val="28"/>
        </w:rPr>
        <w:t xml:space="preserve"> </w:t>
      </w:r>
      <w:r w:rsidRPr="00DB71AA">
        <w:rPr>
          <w:rFonts w:ascii="Times New Roman" w:hAnsi="Times New Roman"/>
          <w:sz w:val="28"/>
          <w:szCs w:val="28"/>
        </w:rPr>
        <w:t>____________________________________</w:t>
      </w:r>
      <w:r w:rsidR="00F90FAA" w:rsidRPr="00DB71AA">
        <w:rPr>
          <w:rFonts w:ascii="Times New Roman" w:hAnsi="Times New Roman"/>
          <w:sz w:val="28"/>
          <w:szCs w:val="28"/>
        </w:rPr>
        <w:t>_______________</w:t>
      </w:r>
      <w:r w:rsidR="003B6177" w:rsidRPr="00DB71AA">
        <w:rPr>
          <w:rFonts w:ascii="Times New Roman" w:hAnsi="Times New Roman"/>
          <w:sz w:val="28"/>
          <w:szCs w:val="28"/>
        </w:rPr>
        <w:t>__</w:t>
      </w:r>
    </w:p>
    <w:p w:rsidR="00362DEA" w:rsidRPr="00DB71AA" w:rsidRDefault="00362DEA" w:rsidP="00F90FAA">
      <w:pPr>
        <w:spacing w:after="0"/>
        <w:rPr>
          <w:rFonts w:ascii="Times New Roman" w:hAnsi="Times New Roman"/>
          <w:sz w:val="28"/>
          <w:szCs w:val="28"/>
        </w:rPr>
      </w:pPr>
      <w:r w:rsidRPr="00DB71AA">
        <w:rPr>
          <w:rFonts w:ascii="Times New Roman" w:hAnsi="Times New Roman"/>
          <w:bCs/>
          <w:sz w:val="28"/>
          <w:szCs w:val="28"/>
        </w:rPr>
        <w:t>Полное наименование ДОО</w:t>
      </w:r>
      <w:r w:rsidRPr="00DB71AA">
        <w:rPr>
          <w:rFonts w:ascii="Times New Roman" w:hAnsi="Times New Roman"/>
          <w:sz w:val="28"/>
          <w:szCs w:val="28"/>
        </w:rPr>
        <w:t>:</w:t>
      </w:r>
      <w:r w:rsidR="00F90FAA" w:rsidRPr="00DB71AA">
        <w:rPr>
          <w:rFonts w:ascii="Times New Roman" w:hAnsi="Times New Roman"/>
          <w:sz w:val="28"/>
          <w:szCs w:val="28"/>
        </w:rPr>
        <w:t xml:space="preserve"> </w:t>
      </w:r>
      <w:r w:rsidRPr="00DB71AA">
        <w:rPr>
          <w:rFonts w:ascii="Times New Roman" w:hAnsi="Times New Roman"/>
          <w:sz w:val="28"/>
          <w:szCs w:val="28"/>
        </w:rPr>
        <w:t>_____________________________________</w:t>
      </w:r>
      <w:r w:rsidR="00F90FAA" w:rsidRPr="00DB71AA">
        <w:rPr>
          <w:rFonts w:ascii="Times New Roman" w:hAnsi="Times New Roman"/>
          <w:sz w:val="28"/>
          <w:szCs w:val="28"/>
        </w:rPr>
        <w:t>____</w:t>
      </w:r>
      <w:r w:rsidR="00B52E61" w:rsidRPr="00DB71AA">
        <w:rPr>
          <w:rFonts w:ascii="Times New Roman" w:hAnsi="Times New Roman"/>
          <w:sz w:val="28"/>
          <w:szCs w:val="28"/>
        </w:rPr>
        <w:t>_</w:t>
      </w:r>
      <w:r w:rsidR="003B6177" w:rsidRPr="00DB71AA">
        <w:rPr>
          <w:rFonts w:ascii="Times New Roman" w:hAnsi="Times New Roman"/>
          <w:sz w:val="28"/>
          <w:szCs w:val="28"/>
        </w:rPr>
        <w:t>__</w:t>
      </w:r>
    </w:p>
    <w:p w:rsidR="00362DEA" w:rsidRPr="00DB71AA" w:rsidRDefault="00B52E61" w:rsidP="00F90FAA">
      <w:pPr>
        <w:spacing w:after="0"/>
        <w:rPr>
          <w:rFonts w:ascii="Times New Roman" w:hAnsi="Times New Roman"/>
          <w:sz w:val="28"/>
          <w:szCs w:val="28"/>
        </w:rPr>
      </w:pPr>
      <w:r w:rsidRPr="00DB71AA">
        <w:rPr>
          <w:rFonts w:ascii="Times New Roman" w:hAnsi="Times New Roman"/>
          <w:bCs/>
          <w:sz w:val="28"/>
          <w:szCs w:val="28"/>
        </w:rPr>
        <w:t>Область (р</w:t>
      </w:r>
      <w:r w:rsidR="00F90FAA" w:rsidRPr="00DB71AA">
        <w:rPr>
          <w:rFonts w:ascii="Times New Roman" w:hAnsi="Times New Roman"/>
          <w:bCs/>
          <w:sz w:val="28"/>
          <w:szCs w:val="28"/>
        </w:rPr>
        <w:t>айон</w:t>
      </w:r>
      <w:r w:rsidRPr="00DB71AA">
        <w:rPr>
          <w:rFonts w:ascii="Times New Roman" w:hAnsi="Times New Roman"/>
          <w:bCs/>
          <w:sz w:val="28"/>
          <w:szCs w:val="28"/>
        </w:rPr>
        <w:t>)</w:t>
      </w:r>
      <w:r w:rsidR="00F90FAA" w:rsidRPr="00DB71AA">
        <w:rPr>
          <w:rFonts w:ascii="Times New Roman" w:hAnsi="Times New Roman"/>
          <w:bCs/>
          <w:sz w:val="28"/>
          <w:szCs w:val="28"/>
        </w:rPr>
        <w:t>, г</w:t>
      </w:r>
      <w:r w:rsidR="00362DEA" w:rsidRPr="00DB71AA">
        <w:rPr>
          <w:rFonts w:ascii="Times New Roman" w:hAnsi="Times New Roman"/>
          <w:bCs/>
          <w:sz w:val="28"/>
          <w:szCs w:val="28"/>
        </w:rPr>
        <w:t>ород</w:t>
      </w:r>
      <w:r w:rsidRPr="00DB71AA">
        <w:rPr>
          <w:rFonts w:ascii="Times New Roman" w:hAnsi="Times New Roman"/>
          <w:bCs/>
          <w:sz w:val="28"/>
          <w:szCs w:val="28"/>
        </w:rPr>
        <w:t xml:space="preserve"> (</w:t>
      </w:r>
      <w:r w:rsidR="00F90FAA" w:rsidRPr="00DB71AA">
        <w:rPr>
          <w:rFonts w:ascii="Times New Roman" w:hAnsi="Times New Roman"/>
          <w:sz w:val="28"/>
          <w:szCs w:val="28"/>
        </w:rPr>
        <w:t>поселок</w:t>
      </w:r>
      <w:r w:rsidRPr="00DB71AA">
        <w:rPr>
          <w:rFonts w:ascii="Times New Roman" w:hAnsi="Times New Roman"/>
          <w:sz w:val="28"/>
          <w:szCs w:val="28"/>
        </w:rPr>
        <w:t>)</w:t>
      </w:r>
      <w:r w:rsidR="00F90FAA" w:rsidRPr="00DB71AA">
        <w:rPr>
          <w:rFonts w:ascii="Times New Roman" w:hAnsi="Times New Roman"/>
          <w:sz w:val="28"/>
          <w:szCs w:val="28"/>
        </w:rPr>
        <w:t xml:space="preserve"> </w:t>
      </w:r>
      <w:r w:rsidR="00362DEA" w:rsidRPr="00DB71AA">
        <w:rPr>
          <w:rFonts w:ascii="Times New Roman" w:hAnsi="Times New Roman"/>
          <w:sz w:val="28"/>
          <w:szCs w:val="28"/>
        </w:rPr>
        <w:t>_________________</w:t>
      </w:r>
      <w:r w:rsidR="00F90FAA" w:rsidRPr="00DB71AA">
        <w:rPr>
          <w:rFonts w:ascii="Times New Roman" w:hAnsi="Times New Roman"/>
          <w:sz w:val="28"/>
          <w:szCs w:val="28"/>
        </w:rPr>
        <w:t>___________________</w:t>
      </w:r>
      <w:r w:rsidRPr="00DB71AA">
        <w:rPr>
          <w:rFonts w:ascii="Times New Roman" w:hAnsi="Times New Roman"/>
          <w:sz w:val="28"/>
          <w:szCs w:val="28"/>
        </w:rPr>
        <w:t>__</w:t>
      </w:r>
      <w:r w:rsidR="003B6177" w:rsidRPr="00DB71AA">
        <w:rPr>
          <w:rFonts w:ascii="Times New Roman" w:hAnsi="Times New Roman"/>
          <w:sz w:val="28"/>
          <w:szCs w:val="28"/>
        </w:rPr>
        <w:t>_</w:t>
      </w:r>
    </w:p>
    <w:p w:rsidR="00362DEA" w:rsidRPr="007A0FD0" w:rsidRDefault="00362DEA" w:rsidP="00F90FAA">
      <w:pPr>
        <w:spacing w:after="0"/>
        <w:rPr>
          <w:rFonts w:ascii="Times New Roman" w:hAnsi="Times New Roman"/>
          <w:bCs/>
          <w:sz w:val="28"/>
          <w:szCs w:val="28"/>
        </w:rPr>
      </w:pPr>
      <w:r w:rsidRPr="00DB71AA">
        <w:rPr>
          <w:rFonts w:ascii="Times New Roman" w:hAnsi="Times New Roman"/>
          <w:bCs/>
          <w:sz w:val="28"/>
          <w:szCs w:val="28"/>
        </w:rPr>
        <w:t>Тема: ____________________________________</w:t>
      </w:r>
      <w:r w:rsidR="00B52E61" w:rsidRPr="00DB71AA">
        <w:rPr>
          <w:rFonts w:ascii="Times New Roman" w:hAnsi="Times New Roman"/>
          <w:bCs/>
          <w:sz w:val="28"/>
          <w:szCs w:val="28"/>
        </w:rPr>
        <w:t>__________________________</w:t>
      </w:r>
      <w:r w:rsidR="003B6177" w:rsidRPr="00DB71AA">
        <w:rPr>
          <w:rFonts w:ascii="Times New Roman" w:hAnsi="Times New Roman"/>
          <w:bCs/>
          <w:sz w:val="28"/>
          <w:szCs w:val="28"/>
        </w:rPr>
        <w:t>_</w:t>
      </w:r>
    </w:p>
    <w:p w:rsidR="00362DEA" w:rsidRPr="007A0FD0" w:rsidRDefault="00362DEA" w:rsidP="00F90F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0FD0">
        <w:rPr>
          <w:rFonts w:ascii="Times New Roman" w:hAnsi="Times New Roman"/>
          <w:bCs/>
          <w:sz w:val="28"/>
          <w:szCs w:val="28"/>
        </w:rPr>
        <w:t>Задачи:___________________________________________________</w:t>
      </w:r>
      <w:r w:rsidR="00B52E61" w:rsidRPr="007A0FD0">
        <w:rPr>
          <w:rFonts w:ascii="Times New Roman" w:hAnsi="Times New Roman"/>
          <w:bCs/>
          <w:sz w:val="28"/>
          <w:szCs w:val="28"/>
        </w:rPr>
        <w:t>__________</w:t>
      </w:r>
      <w:r w:rsidR="003B6177" w:rsidRPr="007A0FD0">
        <w:rPr>
          <w:rFonts w:ascii="Times New Roman" w:hAnsi="Times New Roman"/>
          <w:bCs/>
          <w:sz w:val="28"/>
          <w:szCs w:val="28"/>
        </w:rPr>
        <w:t>_</w:t>
      </w:r>
    </w:p>
    <w:p w:rsidR="00362DEA" w:rsidRPr="007A0FD0" w:rsidRDefault="00362DEA" w:rsidP="00F90FAA">
      <w:pPr>
        <w:spacing w:after="0"/>
        <w:rPr>
          <w:rFonts w:ascii="Times New Roman" w:hAnsi="Times New Roman"/>
          <w:bCs/>
          <w:sz w:val="28"/>
          <w:szCs w:val="28"/>
        </w:rPr>
      </w:pPr>
      <w:r w:rsidRPr="007A0FD0">
        <w:rPr>
          <w:rFonts w:ascii="Times New Roman" w:hAnsi="Times New Roman"/>
          <w:bCs/>
          <w:sz w:val="28"/>
          <w:szCs w:val="28"/>
        </w:rPr>
        <w:t>Технические средства обучения и цифровые образовательные ресурсы:</w:t>
      </w:r>
      <w:r w:rsidR="003B6177" w:rsidRPr="007A0FD0">
        <w:rPr>
          <w:rFonts w:ascii="Times New Roman" w:hAnsi="Times New Roman"/>
          <w:bCs/>
          <w:sz w:val="28"/>
          <w:szCs w:val="28"/>
        </w:rPr>
        <w:t xml:space="preserve"> _______</w:t>
      </w:r>
    </w:p>
    <w:p w:rsidR="00362DEA" w:rsidRPr="007A0FD0" w:rsidRDefault="00362DEA" w:rsidP="00F90FAA">
      <w:pPr>
        <w:spacing w:after="0"/>
        <w:rPr>
          <w:rFonts w:ascii="Times New Roman" w:hAnsi="Times New Roman"/>
          <w:bCs/>
          <w:sz w:val="28"/>
          <w:szCs w:val="28"/>
        </w:rPr>
      </w:pPr>
      <w:r w:rsidRPr="007A0FD0">
        <w:rPr>
          <w:rFonts w:ascii="Times New Roman" w:hAnsi="Times New Roman"/>
          <w:bCs/>
          <w:sz w:val="28"/>
          <w:szCs w:val="28"/>
        </w:rPr>
        <w:t>Раздаточные материалы:</w:t>
      </w:r>
      <w:r w:rsidR="003B6177" w:rsidRPr="007A0FD0">
        <w:rPr>
          <w:rFonts w:ascii="Times New Roman" w:hAnsi="Times New Roman"/>
          <w:bCs/>
          <w:sz w:val="28"/>
          <w:szCs w:val="28"/>
        </w:rPr>
        <w:t xml:space="preserve"> </w:t>
      </w:r>
      <w:r w:rsidRPr="007A0FD0">
        <w:rPr>
          <w:rFonts w:ascii="Times New Roman" w:hAnsi="Times New Roman"/>
          <w:bCs/>
          <w:sz w:val="28"/>
          <w:szCs w:val="28"/>
        </w:rPr>
        <w:t>_________________________________</w:t>
      </w:r>
      <w:r w:rsidR="003B6177" w:rsidRPr="007A0FD0">
        <w:rPr>
          <w:rFonts w:ascii="Times New Roman" w:hAnsi="Times New Roman"/>
          <w:bCs/>
          <w:sz w:val="28"/>
          <w:szCs w:val="28"/>
        </w:rPr>
        <w:t>_____________</w:t>
      </w:r>
      <w:r w:rsidR="003E66D1">
        <w:rPr>
          <w:rFonts w:ascii="Times New Roman" w:hAnsi="Times New Roman"/>
          <w:bCs/>
          <w:sz w:val="28"/>
          <w:szCs w:val="28"/>
        </w:rPr>
        <w:t>_</w:t>
      </w:r>
    </w:p>
    <w:tbl>
      <w:tblPr>
        <w:tblW w:w="10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9"/>
        <w:gridCol w:w="2126"/>
        <w:gridCol w:w="2269"/>
      </w:tblGrid>
      <w:tr w:rsidR="008F28BF" w:rsidRPr="00C44F98" w:rsidTr="004E0BF9">
        <w:trPr>
          <w:trHeight w:val="212"/>
        </w:trPr>
        <w:tc>
          <w:tcPr>
            <w:tcW w:w="60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15CF6" w:rsidRPr="00C44F98" w:rsidRDefault="007A0FD0" w:rsidP="004E0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7A0FD0" w:rsidRPr="00C44F98" w:rsidRDefault="00AA7D7A" w:rsidP="004E0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A0FD0" w:rsidRPr="00C44F98" w:rsidRDefault="007A0FD0" w:rsidP="00DB71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 xml:space="preserve">Ход </w:t>
            </w:r>
            <w:r w:rsidR="00AA7D7A" w:rsidRPr="00C44F98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</w:p>
        </w:tc>
      </w:tr>
      <w:tr w:rsidR="008F28BF" w:rsidRPr="00C44F98" w:rsidTr="004E0BF9">
        <w:trPr>
          <w:trHeight w:val="502"/>
        </w:trPr>
        <w:tc>
          <w:tcPr>
            <w:tcW w:w="60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D0" w:rsidRPr="00C44F98" w:rsidRDefault="007A0FD0" w:rsidP="00DB71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A0FD0" w:rsidRPr="00C44F98" w:rsidRDefault="007A0FD0" w:rsidP="00DB71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="00B035BB" w:rsidRPr="00C44F98">
              <w:rPr>
                <w:rFonts w:ascii="Times New Roman" w:hAnsi="Times New Roman"/>
                <w:sz w:val="28"/>
                <w:szCs w:val="28"/>
              </w:rPr>
              <w:t>,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 xml:space="preserve"> проводящего мастер-класс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A0FD0" w:rsidRPr="00C44F98" w:rsidRDefault="007A0FD0" w:rsidP="00DB71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Деятельность педагогов</w:t>
            </w:r>
            <w:r w:rsidR="00B035BB" w:rsidRPr="00C4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>/</w:t>
            </w:r>
            <w:r w:rsidR="00B035BB" w:rsidRPr="00C4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="00B035BB" w:rsidRPr="00C44F98">
              <w:rPr>
                <w:rFonts w:ascii="Times New Roman" w:hAnsi="Times New Roman"/>
                <w:sz w:val="28"/>
                <w:szCs w:val="28"/>
              </w:rPr>
              <w:t>,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 xml:space="preserve"> участвующих в мастер-классе</w:t>
            </w:r>
          </w:p>
        </w:tc>
      </w:tr>
      <w:tr w:rsidR="008F28BF" w:rsidRPr="00C44F98" w:rsidTr="0021328F">
        <w:trPr>
          <w:trHeight w:val="357"/>
        </w:trPr>
        <w:tc>
          <w:tcPr>
            <w:tcW w:w="10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DEA" w:rsidRPr="00C44F98" w:rsidRDefault="00F15CF6" w:rsidP="00DB71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Вступительная часть</w:t>
            </w:r>
          </w:p>
        </w:tc>
      </w:tr>
      <w:tr w:rsidR="008F28BF" w:rsidRPr="00C44F98" w:rsidTr="004E0BF9">
        <w:trPr>
          <w:trHeight w:val="1122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D0" w:rsidRPr="00C44F98" w:rsidRDefault="00F15CF6" w:rsidP="004E0BF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Педагог, проводящий мастер-класс</w:t>
            </w:r>
            <w:r w:rsidR="008E576C" w:rsidRPr="00C44F98">
              <w:rPr>
                <w:rFonts w:ascii="Times New Roman" w:hAnsi="Times New Roman"/>
                <w:sz w:val="28"/>
                <w:szCs w:val="28"/>
              </w:rPr>
              <w:t>,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 xml:space="preserve"> обозначает цели мастер-класса, раскрывает его содержание и ожидаемые результаты</w:t>
            </w:r>
            <w:r w:rsidR="008E576C" w:rsidRPr="00C44F98">
              <w:rPr>
                <w:rFonts w:ascii="Times New Roman" w:hAnsi="Times New Roman"/>
                <w:sz w:val="28"/>
                <w:szCs w:val="28"/>
              </w:rPr>
              <w:t>, с</w:t>
            </w:r>
            <w:r w:rsidR="00AA7D7A" w:rsidRPr="00C44F98">
              <w:rPr>
                <w:rFonts w:ascii="Times New Roman" w:hAnsi="Times New Roman"/>
                <w:sz w:val="28"/>
                <w:szCs w:val="28"/>
              </w:rPr>
              <w:t>озда</w:t>
            </w:r>
            <w:r w:rsidR="008E576C" w:rsidRPr="00C44F98">
              <w:rPr>
                <w:rFonts w:ascii="Times New Roman" w:hAnsi="Times New Roman"/>
                <w:sz w:val="28"/>
                <w:szCs w:val="28"/>
              </w:rPr>
              <w:t>ет</w:t>
            </w:r>
            <w:r w:rsidR="007A0FD0" w:rsidRPr="00C4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BF9" w:rsidRPr="00C44F98">
              <w:rPr>
                <w:rFonts w:ascii="Times New Roman" w:hAnsi="Times New Roman"/>
                <w:sz w:val="28"/>
                <w:szCs w:val="28"/>
              </w:rPr>
              <w:t xml:space="preserve">мотивирующую </w:t>
            </w:r>
            <w:r w:rsidR="007A0FD0" w:rsidRPr="00C44F98">
              <w:rPr>
                <w:rFonts w:ascii="Times New Roman" w:hAnsi="Times New Roman"/>
                <w:sz w:val="28"/>
                <w:szCs w:val="28"/>
              </w:rPr>
              <w:t>ситуаци</w:t>
            </w:r>
            <w:r w:rsidR="008E576C" w:rsidRPr="00C44F98">
              <w:rPr>
                <w:rFonts w:ascii="Times New Roman" w:hAnsi="Times New Roman"/>
                <w:sz w:val="28"/>
                <w:szCs w:val="28"/>
              </w:rPr>
              <w:t>ю</w:t>
            </w:r>
            <w:r w:rsidR="004E0BF9" w:rsidRPr="00C44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A0FD0" w:rsidRPr="00C44F98" w:rsidRDefault="007A0FD0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A0FD0" w:rsidRPr="00C44F98" w:rsidRDefault="007A0FD0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BF" w:rsidRPr="00C44F98" w:rsidTr="0021328F">
        <w:trPr>
          <w:trHeight w:val="359"/>
        </w:trPr>
        <w:tc>
          <w:tcPr>
            <w:tcW w:w="10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6C" w:rsidRPr="00C44F98" w:rsidRDefault="008E576C" w:rsidP="00DB71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</w:tr>
      <w:tr w:rsidR="008F28BF" w:rsidRPr="00C44F98" w:rsidTr="004E0BF9">
        <w:trPr>
          <w:trHeight w:val="795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CB1" w:rsidRPr="00C44F98" w:rsidRDefault="00447CB1" w:rsidP="00DB71A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  <w:r w:rsidR="008E576C" w:rsidRPr="00C44F98">
              <w:rPr>
                <w:rFonts w:ascii="Times New Roman" w:hAnsi="Times New Roman"/>
                <w:sz w:val="28"/>
                <w:szCs w:val="28"/>
              </w:rPr>
              <w:t xml:space="preserve">педагога, проводящего мастер-класс, 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 xml:space="preserve">о методах, приёмах, формах, авторских находках и т.д., с которыми </w:t>
            </w:r>
            <w:r w:rsidR="0021328F" w:rsidRPr="00C44F98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>будет знакомить участников.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447CB1" w:rsidRPr="00C44F98" w:rsidRDefault="00447CB1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447CB1" w:rsidRPr="00C44F98" w:rsidRDefault="00447CB1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BF" w:rsidRPr="00C44F98" w:rsidTr="0021328F">
        <w:trPr>
          <w:trHeight w:val="364"/>
        </w:trPr>
        <w:tc>
          <w:tcPr>
            <w:tcW w:w="10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DEA" w:rsidRPr="00C44F98" w:rsidRDefault="00447CB1" w:rsidP="00DB71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362DEA" w:rsidRPr="00C44F98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</w:tc>
      </w:tr>
      <w:tr w:rsidR="008F28BF" w:rsidRPr="00C44F98" w:rsidTr="004E0BF9">
        <w:trPr>
          <w:trHeight w:val="1074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FD0" w:rsidRPr="00C44F98" w:rsidRDefault="00447CB1" w:rsidP="004E0BF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Участники мастер-класса приступают к выполнению практическо</w:t>
            </w:r>
            <w:r w:rsidR="0021328F" w:rsidRPr="00C44F9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28F" w:rsidRPr="00C44F98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>, связанно</w:t>
            </w:r>
            <w:r w:rsidR="0021328F" w:rsidRPr="00C44F9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 xml:space="preserve"> с освоением </w:t>
            </w:r>
            <w:r w:rsidR="0021328F" w:rsidRPr="00C44F98">
              <w:rPr>
                <w:rFonts w:ascii="Times New Roman" w:hAnsi="Times New Roman"/>
                <w:sz w:val="28"/>
                <w:szCs w:val="28"/>
              </w:rPr>
              <w:t>представленного опыта, нового знания, умения</w:t>
            </w:r>
            <w:r w:rsidR="005E2BD1" w:rsidRPr="00C44F98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21328F" w:rsidRPr="00C44F98">
              <w:rPr>
                <w:rFonts w:ascii="Times New Roman" w:hAnsi="Times New Roman"/>
                <w:sz w:val="28"/>
                <w:szCs w:val="28"/>
              </w:rPr>
              <w:t xml:space="preserve"> способа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A0FD0" w:rsidRPr="00C44F98" w:rsidRDefault="007A0FD0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A0FD0" w:rsidRPr="00C44F98" w:rsidRDefault="007A0FD0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BF" w:rsidRPr="00C44F98" w:rsidTr="004E0BF9">
        <w:trPr>
          <w:trHeight w:val="792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28F" w:rsidRPr="00C44F98" w:rsidRDefault="0021328F" w:rsidP="004E0BF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 xml:space="preserve">Педагог, проводящий мастер-класс, поясняет те </w:t>
            </w:r>
            <w:r w:rsidR="004E0BF9" w:rsidRPr="00C44F98">
              <w:rPr>
                <w:rFonts w:ascii="Times New Roman" w:hAnsi="Times New Roman"/>
                <w:sz w:val="28"/>
                <w:szCs w:val="28"/>
              </w:rPr>
              <w:t xml:space="preserve">наиболее важные, с его точки зрения, 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>элементы своего опыта</w:t>
            </w:r>
            <w:r w:rsidR="004E0BF9" w:rsidRPr="00C44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21328F" w:rsidRPr="00C44F98" w:rsidRDefault="0021328F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21328F" w:rsidRPr="00C44F98" w:rsidRDefault="0021328F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BF" w:rsidRPr="00C44F98" w:rsidTr="004E0BF9">
        <w:trPr>
          <w:trHeight w:val="619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FD0" w:rsidRPr="00C44F98" w:rsidRDefault="005E2BD1" w:rsidP="00DB71A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Представление и комментирование участниками мастер-класса результатов деятельности.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A0FD0" w:rsidRPr="00C44F98" w:rsidRDefault="007A0FD0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A0FD0" w:rsidRPr="00C44F98" w:rsidRDefault="007A0FD0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BF" w:rsidRPr="00C44F98" w:rsidTr="00DB71AA">
        <w:trPr>
          <w:trHeight w:val="54"/>
        </w:trPr>
        <w:tc>
          <w:tcPr>
            <w:tcW w:w="10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DEA" w:rsidRPr="00C44F98" w:rsidRDefault="005E2BD1" w:rsidP="00DB71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</w:tr>
      <w:tr w:rsidR="008F28BF" w:rsidRPr="00C44F98" w:rsidTr="004E0BF9">
        <w:trPr>
          <w:trHeight w:val="216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FD0" w:rsidRPr="00C44F98" w:rsidRDefault="005E2BD1" w:rsidP="00DB71A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>Участники мастер-класса проводят самоанализ полученных представлений, умений, собственных эмоций, характеризуют отношение к содержанию мероприятия.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A0FD0" w:rsidRPr="00C44F98" w:rsidRDefault="007A0FD0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A0FD0" w:rsidRPr="00C44F98" w:rsidRDefault="007A0FD0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BF9" w:rsidRPr="00C44F98" w:rsidTr="003E66D1">
        <w:trPr>
          <w:trHeight w:val="259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D1" w:rsidRPr="00C44F98" w:rsidRDefault="005E2BD1" w:rsidP="00DB71A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F98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DB71AA" w:rsidRPr="00C44F98">
              <w:rPr>
                <w:rFonts w:ascii="Times New Roman" w:hAnsi="Times New Roman"/>
                <w:sz w:val="28"/>
                <w:szCs w:val="28"/>
              </w:rPr>
              <w:t>педагогом, проводящим мастер-класс</w:t>
            </w:r>
            <w:r w:rsidRPr="00C44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5E2BD1" w:rsidRPr="00C44F98" w:rsidRDefault="005E2BD1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5E2BD1" w:rsidRPr="00C44F98" w:rsidRDefault="005E2BD1" w:rsidP="00DB71A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00C" w:rsidRDefault="006E300C" w:rsidP="00246E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300C" w:rsidRPr="007A0FD0" w:rsidRDefault="006E300C" w:rsidP="00246E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6E300C" w:rsidRPr="006E300C" w:rsidTr="006E28CE">
        <w:trPr>
          <w:trHeight w:val="1418"/>
        </w:trPr>
        <w:tc>
          <w:tcPr>
            <w:tcW w:w="4252" w:type="dxa"/>
            <w:shd w:val="clear" w:color="auto" w:fill="auto"/>
          </w:tcPr>
          <w:p w:rsidR="006E300C" w:rsidRPr="006E300C" w:rsidRDefault="006E300C" w:rsidP="006E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6E30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Приложение № </w:t>
            </w:r>
          </w:p>
          <w:p w:rsidR="006E300C" w:rsidRPr="006E300C" w:rsidRDefault="006E300C" w:rsidP="006E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30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 приказу ГАУ ДПО НСО</w:t>
            </w:r>
          </w:p>
          <w:p w:rsidR="006E300C" w:rsidRPr="006E300C" w:rsidRDefault="006E300C" w:rsidP="006E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30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«Новосибирский институт повышения квалификации и переподготовки</w:t>
            </w:r>
          </w:p>
          <w:p w:rsidR="006E300C" w:rsidRPr="006E300C" w:rsidRDefault="006E300C" w:rsidP="006E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30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работников образования»</w:t>
            </w:r>
          </w:p>
          <w:p w:rsidR="006E300C" w:rsidRPr="006E300C" w:rsidRDefault="006E300C" w:rsidP="006E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30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           2023 № </w:t>
            </w:r>
          </w:p>
        </w:tc>
      </w:tr>
    </w:tbl>
    <w:p w:rsidR="006E300C" w:rsidRPr="006E300C" w:rsidRDefault="006E300C" w:rsidP="006E300C">
      <w:pPr>
        <w:spacing w:after="0" w:line="240" w:lineRule="auto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6E300C" w:rsidRPr="006E300C" w:rsidRDefault="006E300C" w:rsidP="006E3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E300C">
        <w:rPr>
          <w:rFonts w:ascii="Times New Roman" w:eastAsia="Times New Roman" w:hAnsi="Times New Roman"/>
          <w:b/>
          <w:sz w:val="28"/>
          <w:szCs w:val="24"/>
          <w:lang w:eastAsia="ru-RU"/>
        </w:rPr>
        <w:t>СОСТАВ</w:t>
      </w:r>
    </w:p>
    <w:p w:rsidR="006E300C" w:rsidRPr="006E300C" w:rsidRDefault="006E300C" w:rsidP="000F0D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E30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организационного комитета </w:t>
      </w:r>
      <w:r w:rsidR="006D3D49">
        <w:rPr>
          <w:rFonts w:ascii="Times New Roman" w:eastAsia="Times New Roman" w:hAnsi="Times New Roman"/>
          <w:b/>
          <w:sz w:val="28"/>
          <w:szCs w:val="24"/>
          <w:lang w:eastAsia="ru-RU"/>
        </w:rPr>
        <w:t>Всероссийского</w:t>
      </w:r>
      <w:r w:rsidR="000F0DA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6E30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конкурса профессионального мастерства «Педагог-технолог ТРИЗ» </w:t>
      </w:r>
    </w:p>
    <w:p w:rsidR="006E300C" w:rsidRPr="006E300C" w:rsidRDefault="006E300C" w:rsidP="006E3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2667"/>
        <w:gridCol w:w="852"/>
        <w:gridCol w:w="6539"/>
      </w:tblGrid>
      <w:tr w:rsidR="006E300C" w:rsidRPr="006E300C" w:rsidTr="005F7780">
        <w:trPr>
          <w:trHeight w:val="1391"/>
        </w:trPr>
        <w:tc>
          <w:tcPr>
            <w:tcW w:w="2667" w:type="dxa"/>
            <w:shd w:val="clear" w:color="auto" w:fill="auto"/>
          </w:tcPr>
          <w:p w:rsidR="006E300C" w:rsidRPr="006E300C" w:rsidRDefault="006E300C" w:rsidP="006E3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6E300C">
              <w:rPr>
                <w:rFonts w:ascii="Times New Roman" w:hAnsi="Times New Roman"/>
                <w:sz w:val="28"/>
                <w:szCs w:val="30"/>
              </w:rPr>
              <w:t>Чечулина Оксана Геннадьевна</w:t>
            </w:r>
          </w:p>
          <w:p w:rsidR="006E300C" w:rsidRPr="006E300C" w:rsidRDefault="006E300C" w:rsidP="006E3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6E300C">
              <w:rPr>
                <w:rFonts w:ascii="Times New Roman" w:hAnsi="Times New Roman"/>
                <w:sz w:val="28"/>
                <w:szCs w:val="30"/>
              </w:rPr>
              <w:t>(председатель)</w:t>
            </w:r>
          </w:p>
        </w:tc>
        <w:tc>
          <w:tcPr>
            <w:tcW w:w="852" w:type="dxa"/>
            <w:shd w:val="clear" w:color="auto" w:fill="auto"/>
          </w:tcPr>
          <w:p w:rsidR="006E300C" w:rsidRPr="006E300C" w:rsidRDefault="006E300C" w:rsidP="006E3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6E300C">
              <w:rPr>
                <w:rFonts w:ascii="Times New Roman" w:hAnsi="Times New Roman"/>
                <w:sz w:val="28"/>
                <w:szCs w:val="30"/>
              </w:rPr>
              <w:t>–</w:t>
            </w:r>
          </w:p>
        </w:tc>
        <w:tc>
          <w:tcPr>
            <w:tcW w:w="6539" w:type="dxa"/>
            <w:shd w:val="clear" w:color="auto" w:fill="auto"/>
          </w:tcPr>
          <w:p w:rsidR="006E300C" w:rsidRPr="006E300C" w:rsidRDefault="006E300C" w:rsidP="000F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6E300C">
              <w:rPr>
                <w:rFonts w:ascii="Times New Roman" w:hAnsi="Times New Roman"/>
                <w:sz w:val="28"/>
                <w:szCs w:val="30"/>
              </w:rPr>
              <w:t>заведующий кафедрой дошкольного образования</w:t>
            </w:r>
            <w:r w:rsidRPr="006E300C">
              <w:rPr>
                <w:rFonts w:ascii="Times New Roman" w:hAnsi="Times New Roman"/>
                <w:sz w:val="28"/>
                <w:szCs w:val="28"/>
              </w:rPr>
              <w:t xml:space="preserve"> ГАУ ДПО НСО «Новосибирский институт повышения квалификации и переподготовки работников образования»,</w:t>
            </w:r>
            <w:r w:rsidRPr="006E30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к.п.н.</w:t>
            </w:r>
            <w:r w:rsidR="000F0DA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</w:tc>
      </w:tr>
      <w:tr w:rsidR="006E300C" w:rsidRPr="006E300C" w:rsidTr="005F7780">
        <w:trPr>
          <w:trHeight w:val="1376"/>
        </w:trPr>
        <w:tc>
          <w:tcPr>
            <w:tcW w:w="2667" w:type="dxa"/>
            <w:shd w:val="clear" w:color="auto" w:fill="auto"/>
          </w:tcPr>
          <w:p w:rsidR="006E300C" w:rsidRPr="006E300C" w:rsidRDefault="006E300C" w:rsidP="006E3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6E300C">
              <w:rPr>
                <w:rFonts w:ascii="Times New Roman" w:hAnsi="Times New Roman"/>
                <w:sz w:val="28"/>
                <w:szCs w:val="30"/>
              </w:rPr>
              <w:t>Плевако Лариса Александровна</w:t>
            </w:r>
          </w:p>
          <w:p w:rsidR="006E300C" w:rsidRPr="006E300C" w:rsidRDefault="006E300C" w:rsidP="006E3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6E300C">
              <w:rPr>
                <w:rFonts w:ascii="Times New Roman" w:hAnsi="Times New Roman"/>
                <w:sz w:val="28"/>
                <w:szCs w:val="30"/>
              </w:rPr>
              <w:t>(секретарь)</w:t>
            </w:r>
          </w:p>
        </w:tc>
        <w:tc>
          <w:tcPr>
            <w:tcW w:w="852" w:type="dxa"/>
            <w:shd w:val="clear" w:color="auto" w:fill="auto"/>
          </w:tcPr>
          <w:p w:rsidR="006E300C" w:rsidRPr="006E300C" w:rsidRDefault="006E300C" w:rsidP="006E3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6E300C">
              <w:rPr>
                <w:rFonts w:ascii="Times New Roman" w:hAnsi="Times New Roman"/>
                <w:sz w:val="28"/>
                <w:szCs w:val="30"/>
              </w:rPr>
              <w:t>–</w:t>
            </w:r>
          </w:p>
        </w:tc>
        <w:tc>
          <w:tcPr>
            <w:tcW w:w="6539" w:type="dxa"/>
            <w:shd w:val="clear" w:color="auto" w:fill="auto"/>
          </w:tcPr>
          <w:p w:rsidR="006E300C" w:rsidRPr="006E300C" w:rsidRDefault="006E300C" w:rsidP="006E3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6E300C">
              <w:rPr>
                <w:rFonts w:ascii="Times New Roman" w:hAnsi="Times New Roman"/>
                <w:sz w:val="28"/>
                <w:szCs w:val="30"/>
              </w:rPr>
              <w:t>старший преподаватель кафедры дошкольного образования</w:t>
            </w:r>
            <w:r w:rsidRPr="006E300C">
              <w:rPr>
                <w:rFonts w:ascii="Times New Roman" w:hAnsi="Times New Roman"/>
                <w:sz w:val="28"/>
                <w:szCs w:val="28"/>
              </w:rPr>
              <w:t xml:space="preserve"> ГАУ ДПО НСО «Новосибирский институт повышения квалификации и переподготовки работников образования»</w:t>
            </w:r>
            <w:r w:rsidR="000F0DA0">
              <w:rPr>
                <w:rFonts w:ascii="Times New Roman" w:hAnsi="Times New Roman"/>
                <w:sz w:val="28"/>
                <w:szCs w:val="30"/>
              </w:rPr>
              <w:t>;</w:t>
            </w:r>
          </w:p>
        </w:tc>
      </w:tr>
      <w:tr w:rsidR="005F7780" w:rsidRPr="006E300C" w:rsidTr="005F7780">
        <w:trPr>
          <w:trHeight w:val="2093"/>
        </w:trPr>
        <w:tc>
          <w:tcPr>
            <w:tcW w:w="2667" w:type="dxa"/>
            <w:shd w:val="clear" w:color="auto" w:fill="auto"/>
          </w:tcPr>
          <w:p w:rsidR="005F7780" w:rsidRPr="006E300C" w:rsidRDefault="005F7780" w:rsidP="006E3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Корниленко Ольга Юрьевна</w:t>
            </w:r>
          </w:p>
        </w:tc>
        <w:tc>
          <w:tcPr>
            <w:tcW w:w="852" w:type="dxa"/>
            <w:shd w:val="clear" w:color="auto" w:fill="auto"/>
          </w:tcPr>
          <w:p w:rsidR="005F7780" w:rsidRPr="006E300C" w:rsidRDefault="005F7780" w:rsidP="006E3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6539" w:type="dxa"/>
            <w:shd w:val="clear" w:color="auto" w:fill="auto"/>
          </w:tcPr>
          <w:p w:rsidR="005F7780" w:rsidRPr="006E300C" w:rsidRDefault="005F7780" w:rsidP="006E3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5F7780">
              <w:rPr>
                <w:rFonts w:ascii="Times New Roman" w:hAnsi="Times New Roman"/>
                <w:sz w:val="28"/>
                <w:szCs w:val="30"/>
              </w:rPr>
              <w:t xml:space="preserve">методист кафедры дошкольного образования </w:t>
            </w:r>
            <w:r w:rsidR="009216D1" w:rsidRPr="006E300C">
              <w:rPr>
                <w:rFonts w:ascii="Times New Roman" w:hAnsi="Times New Roman"/>
                <w:sz w:val="28"/>
                <w:szCs w:val="28"/>
              </w:rPr>
              <w:t>ГАУ ДПО НСО</w:t>
            </w:r>
            <w:r w:rsidRPr="005F7780">
              <w:rPr>
                <w:rFonts w:ascii="Times New Roman" w:hAnsi="Times New Roman"/>
                <w:sz w:val="28"/>
                <w:szCs w:val="30"/>
              </w:rPr>
              <w:t xml:space="preserve"> «Новосибирский институт повышения квалификации и переподготовки работников образования»</w:t>
            </w:r>
          </w:p>
        </w:tc>
      </w:tr>
    </w:tbl>
    <w:p w:rsidR="000F0DA0" w:rsidRDefault="000F0DA0" w:rsidP="006E3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300C" w:rsidRPr="006E300C" w:rsidRDefault="000F0DA0" w:rsidP="006E3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E300C" w:rsidRPr="006E300C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6E300C" w:rsidRPr="006E300C" w:rsidRDefault="006E300C" w:rsidP="006E300C">
      <w:pPr>
        <w:jc w:val="center"/>
        <w:rPr>
          <w:rFonts w:ascii="Times New Roman" w:hAnsi="Times New Roman"/>
          <w:b/>
          <w:sz w:val="28"/>
          <w:szCs w:val="28"/>
        </w:rPr>
      </w:pPr>
      <w:r w:rsidRPr="006E300C">
        <w:rPr>
          <w:rFonts w:ascii="Times New Roman" w:hAnsi="Times New Roman"/>
          <w:b/>
          <w:sz w:val="28"/>
          <w:szCs w:val="28"/>
        </w:rPr>
        <w:t xml:space="preserve">жюри </w:t>
      </w:r>
      <w:r w:rsidR="006D3D49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="000F0DA0" w:rsidRPr="000F0DA0">
        <w:rPr>
          <w:rFonts w:ascii="Times New Roman" w:hAnsi="Times New Roman"/>
          <w:b/>
          <w:sz w:val="28"/>
          <w:szCs w:val="28"/>
        </w:rPr>
        <w:t>конкурса профессионального мастерства «Педагог-технолог ТРИЗ»</w:t>
      </w:r>
    </w:p>
    <w:tbl>
      <w:tblPr>
        <w:tblStyle w:val="1"/>
        <w:tblW w:w="49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77"/>
        <w:gridCol w:w="6256"/>
      </w:tblGrid>
      <w:tr w:rsidR="006E300C" w:rsidRPr="006E300C" w:rsidTr="007A64FC">
        <w:trPr>
          <w:trHeight w:val="1559"/>
        </w:trPr>
        <w:tc>
          <w:tcPr>
            <w:tcW w:w="1607" w:type="pct"/>
          </w:tcPr>
          <w:p w:rsidR="006E300C" w:rsidRPr="006E300C" w:rsidRDefault="006E300C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Чечулина</w:t>
            </w:r>
          </w:p>
          <w:p w:rsidR="006E300C" w:rsidRPr="006E300C" w:rsidRDefault="006E300C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193" w:type="pct"/>
          </w:tcPr>
          <w:p w:rsidR="006E300C" w:rsidRPr="006E300C" w:rsidRDefault="006E300C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6E300C" w:rsidRPr="006E300C" w:rsidRDefault="006E300C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заведующий кафедрой дошкольного образования ГАУ ДПО НСО «Новосибирский институт повышения квалификации и переподготовки работников образования»</w:t>
            </w:r>
            <w:r w:rsidR="007A64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E300C" w:rsidRPr="006E300C" w:rsidTr="007A64FC">
        <w:trPr>
          <w:trHeight w:val="1500"/>
        </w:trPr>
        <w:tc>
          <w:tcPr>
            <w:tcW w:w="1607" w:type="pct"/>
          </w:tcPr>
          <w:p w:rsidR="006E300C" w:rsidRPr="006E300C" w:rsidRDefault="006E300C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Плевако</w:t>
            </w:r>
          </w:p>
          <w:p w:rsidR="006E300C" w:rsidRPr="006E300C" w:rsidRDefault="006E300C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193" w:type="pct"/>
          </w:tcPr>
          <w:p w:rsidR="006E300C" w:rsidRPr="006E300C" w:rsidRDefault="006E300C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6E300C" w:rsidRPr="006E300C" w:rsidRDefault="006E300C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преподаватель кафедры дошкольного образования ГАУ ДПО НСО «Новосибирский институт повышения квалификации и переподготовки работников образования»</w:t>
            </w:r>
            <w:r w:rsidR="007A64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A64FC" w:rsidRPr="006E300C" w:rsidTr="006E28CE">
        <w:trPr>
          <w:trHeight w:val="1201"/>
        </w:trPr>
        <w:tc>
          <w:tcPr>
            <w:tcW w:w="1607" w:type="pct"/>
          </w:tcPr>
          <w:p w:rsidR="007A64FC" w:rsidRPr="006E300C" w:rsidRDefault="007A64FC" w:rsidP="006E28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Сидорчук Татьяна</w:t>
            </w:r>
          </w:p>
          <w:p w:rsidR="007A64FC" w:rsidRPr="006E300C" w:rsidRDefault="007A64FC" w:rsidP="006E28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7A64FC" w:rsidRPr="006E300C" w:rsidRDefault="007A64FC" w:rsidP="006E28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pct"/>
          </w:tcPr>
          <w:p w:rsidR="007A64FC" w:rsidRPr="006E300C" w:rsidRDefault="007A64FC" w:rsidP="006E2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7A64FC" w:rsidRPr="006E300C" w:rsidRDefault="007A64FC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научный руководитель экспериментальных площадок России по использованию технологий ТРИЗ в работе с детьми дошкольного возраста, сертифицированный специалист по ТРИЗ, кандидат педагогических наук г. Ульяновск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55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Ануфриева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Галина Сергеевна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воспитатель МБДОУ города Новосибирска «Детский сад № 274»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Быкова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воспитатель МКДОУ Новосибирского района Новосибирской области – детский сад комбинированного вида «Чебурашка»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392D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D4">
              <w:rPr>
                <w:rFonts w:ascii="Times New Roman" w:hAnsi="Times New Roman"/>
                <w:sz w:val="28"/>
                <w:szCs w:val="28"/>
              </w:rPr>
              <w:t>Владимирова Татьяна Васильевна</w:t>
            </w:r>
          </w:p>
        </w:tc>
        <w:tc>
          <w:tcPr>
            <w:tcW w:w="193" w:type="pct"/>
          </w:tcPr>
          <w:p w:rsidR="00401AD4" w:rsidRPr="006E300C" w:rsidRDefault="00401AD4" w:rsidP="00392D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Default="00401AD4" w:rsidP="00401A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МБДОУ</w:t>
            </w:r>
            <w:r w:rsidRPr="00392D1A">
              <w:rPr>
                <w:rFonts w:ascii="Times New Roman" w:hAnsi="Times New Roman"/>
                <w:sz w:val="28"/>
                <w:szCs w:val="28"/>
              </w:rPr>
              <w:t xml:space="preserve"> детский сад № 186 «Волгарик»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1AD4">
              <w:rPr>
                <w:rFonts w:ascii="Times New Roman" w:hAnsi="Times New Roman"/>
                <w:sz w:val="28"/>
                <w:szCs w:val="28"/>
              </w:rPr>
              <w:t>сертифицированный специалист по ТРИЗ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 Ульяновск </w:t>
            </w:r>
            <w:r w:rsidRPr="006E300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воспитатель МКДОУ Новосибирского района Новосибирской области – детский сад «Золотая рыбка»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Воловик Наталья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воспитатель МКДОУ города Новосибирска «Детский сад № 21 комбинированного вида»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Выходцева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 xml:space="preserve">воспитатель МКДОУ Новосибирского района Новосибирской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00C">
              <w:rPr>
                <w:rFonts w:ascii="Times New Roman" w:hAnsi="Times New Roman"/>
                <w:sz w:val="28"/>
                <w:szCs w:val="28"/>
              </w:rPr>
              <w:t xml:space="preserve"> детский сад комбинированного вида «Елочка»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Глазачева 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Людмила Степановна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воспитатель МКДОУ Новосибирского района Новосибирской области – детский сад «Золотая рыбка»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905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Гоголь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Елена Леонтьевна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воспитатель МАДОУ «Центр развития ребёнка – детский сад № 16 «Белочка»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Грибкова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Лилия Валентиновна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воспитатель МКДОУ города Новосибирска «Детский сад № 195 компенсирующего вида»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1201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преподаватель кафедры дошкольного образования ГАУ ДПО НСО «Новосибирский институт повышения квалификации и переподготовки работников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1201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Дружинина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доцент кафедры теории и методики дошкольного образования ГАУ ДПО НСО «Новосибирский институт повышения квалификации и переподготовки работников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 xml:space="preserve">Елисова 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заместитель заведующего по учебной и воспитательной работе МКДОУ Искитимского района Новосибирской области детский сад комбинированного вида «Родничок» р.п. Линево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639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 xml:space="preserve">Золотухина 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заведующий МАДОУ «Центр развития ребёнка – детский сад № 16 «Белочка»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1044"/>
        </w:trPr>
        <w:tc>
          <w:tcPr>
            <w:tcW w:w="1607" w:type="pct"/>
          </w:tcPr>
          <w:p w:rsidR="00401AD4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Карпова Елена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193" w:type="pct"/>
          </w:tcPr>
          <w:p w:rsidR="00401AD4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воспитатель МКДОУ города Новосибирска «Детский сад № 21 комбинированного вида»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Кондрюкова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воспитатель МАДОУ «Центр развития ребёнка – детский сад № 16 «Белочка»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392D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D4">
              <w:rPr>
                <w:rFonts w:ascii="Times New Roman" w:hAnsi="Times New Roman"/>
                <w:sz w:val="28"/>
                <w:szCs w:val="28"/>
              </w:rPr>
              <w:t>Логачева Эльмира Исмаилова</w:t>
            </w:r>
          </w:p>
        </w:tc>
        <w:tc>
          <w:tcPr>
            <w:tcW w:w="193" w:type="pct"/>
          </w:tcPr>
          <w:p w:rsidR="00401AD4" w:rsidRPr="006E300C" w:rsidRDefault="00401AD4" w:rsidP="00392D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392D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D4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по учебно-воспитательной работе </w:t>
            </w: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392D1A">
              <w:rPr>
                <w:rFonts w:ascii="Times New Roman" w:hAnsi="Times New Roman"/>
                <w:sz w:val="28"/>
                <w:szCs w:val="28"/>
              </w:rPr>
              <w:t xml:space="preserve"> детский сад № 186 «Волгарик»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 Ульяновск </w:t>
            </w:r>
            <w:r w:rsidRPr="006E300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Матюхина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воспитатель МКДОУ Новосибирского района Новосибирской области - детский сад комбинированного вида «Елочка»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lastRenderedPageBreak/>
              <w:t>Новичкова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 xml:space="preserve"> старший воспитатель МКДОУ города Новосибирска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00C">
              <w:rPr>
                <w:rFonts w:ascii="Times New Roman" w:hAnsi="Times New Roman"/>
                <w:sz w:val="28"/>
                <w:szCs w:val="28"/>
              </w:rPr>
              <w:t>«Детский сад № 18»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Оводова Юлия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воспитатель МКДОУ Искитимского района Новосибирской области детский сад комбинированного вида «Родничок» р.п. Линево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304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Оленева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Лилия Валентиновна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воспитатель МБДОУ города Новосибирска «Детский сад № 448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6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Павлова Марина Юрьевна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 xml:space="preserve">заведующий МАДОУ «Детский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300C">
              <w:rPr>
                <w:rFonts w:ascii="Times New Roman" w:hAnsi="Times New Roman"/>
                <w:sz w:val="28"/>
                <w:szCs w:val="28"/>
              </w:rPr>
              <w:t>ад «Снегирек» г. Белоярский»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Панченко Инна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воспитатель МКДОУ Искитимского района Новосибирской области детский сад комбини-рованного вида «Родничок» р.п. Линево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1201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Сидоркина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Олеся Петровна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заведующий МКДОУ Искитимского района Новосибирской области детский сад комбинированного вида «Родничок» р.п. Линево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 xml:space="preserve">Сидорова 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старший воспитатель МКДОУ города Новосибирска «Детский сад № 274 комбинированного вида»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1AD4" w:rsidRPr="006E300C" w:rsidTr="007A64FC">
        <w:trPr>
          <w:trHeight w:val="893"/>
        </w:trPr>
        <w:tc>
          <w:tcPr>
            <w:tcW w:w="1607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Чумакова</w:t>
            </w:r>
          </w:p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193" w:type="pct"/>
          </w:tcPr>
          <w:p w:rsidR="00401AD4" w:rsidRPr="006E300C" w:rsidRDefault="00401AD4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0" w:type="pct"/>
          </w:tcPr>
          <w:p w:rsidR="00401AD4" w:rsidRPr="006E300C" w:rsidRDefault="00401AD4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00C">
              <w:rPr>
                <w:rFonts w:ascii="Times New Roman" w:hAnsi="Times New Roman"/>
                <w:sz w:val="28"/>
                <w:szCs w:val="28"/>
              </w:rPr>
              <w:t>заведующий МБДОУ города Новосибирска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00C">
              <w:rPr>
                <w:rFonts w:ascii="Times New Roman" w:hAnsi="Times New Roman"/>
                <w:sz w:val="28"/>
                <w:szCs w:val="28"/>
              </w:rPr>
              <w:t>«Детский сад № 18»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D1A" w:rsidRPr="006E300C" w:rsidTr="007A64FC">
        <w:trPr>
          <w:trHeight w:val="893"/>
        </w:trPr>
        <w:tc>
          <w:tcPr>
            <w:tcW w:w="1607" w:type="pct"/>
          </w:tcPr>
          <w:p w:rsidR="00392D1A" w:rsidRPr="006E300C" w:rsidRDefault="00392D1A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pct"/>
          </w:tcPr>
          <w:p w:rsidR="00392D1A" w:rsidRPr="006E300C" w:rsidRDefault="00392D1A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</w:tcPr>
          <w:p w:rsidR="00392D1A" w:rsidRPr="006E300C" w:rsidRDefault="00392D1A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D1A" w:rsidRPr="006E300C" w:rsidTr="007A64FC">
        <w:trPr>
          <w:trHeight w:val="893"/>
        </w:trPr>
        <w:tc>
          <w:tcPr>
            <w:tcW w:w="1607" w:type="pct"/>
          </w:tcPr>
          <w:p w:rsidR="00392D1A" w:rsidRPr="006E300C" w:rsidRDefault="00392D1A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pct"/>
          </w:tcPr>
          <w:p w:rsidR="00392D1A" w:rsidRPr="006E300C" w:rsidRDefault="00392D1A" w:rsidP="007A6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</w:tcPr>
          <w:p w:rsidR="00392D1A" w:rsidRPr="006E300C" w:rsidRDefault="00392D1A" w:rsidP="007A64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DEA" w:rsidRPr="007A0FD0" w:rsidRDefault="00362DEA" w:rsidP="00246E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62DEA" w:rsidRPr="007A0FD0" w:rsidSect="00216D53"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64" w:rsidRDefault="00BF2C64" w:rsidP="009F7A94">
      <w:pPr>
        <w:spacing w:after="0" w:line="240" w:lineRule="auto"/>
      </w:pPr>
      <w:r>
        <w:separator/>
      </w:r>
    </w:p>
  </w:endnote>
  <w:endnote w:type="continuationSeparator" w:id="0">
    <w:p w:rsidR="00BF2C64" w:rsidRDefault="00BF2C64" w:rsidP="009F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64" w:rsidRDefault="00BF2C64" w:rsidP="009F7A94">
      <w:pPr>
        <w:spacing w:after="0" w:line="240" w:lineRule="auto"/>
      </w:pPr>
      <w:r>
        <w:separator/>
      </w:r>
    </w:p>
  </w:footnote>
  <w:footnote w:type="continuationSeparator" w:id="0">
    <w:p w:rsidR="00BF2C64" w:rsidRDefault="00BF2C64" w:rsidP="009F7A94">
      <w:pPr>
        <w:spacing w:after="0" w:line="240" w:lineRule="auto"/>
      </w:pPr>
      <w:r>
        <w:continuationSeparator/>
      </w:r>
    </w:p>
  </w:footnote>
  <w:footnote w:id="1">
    <w:p w:rsidR="001E3270" w:rsidRDefault="001E3270">
      <w:pPr>
        <w:pStyle w:val="af4"/>
      </w:pPr>
      <w:r>
        <w:rPr>
          <w:rStyle w:val="af6"/>
        </w:rPr>
        <w:footnoteRef/>
      </w:r>
      <w:r>
        <w:t xml:space="preserve"> </w:t>
      </w:r>
      <w:r w:rsidRPr="001E3270">
        <w:rPr>
          <w:rFonts w:ascii="Times New Roman" w:hAnsi="Times New Roman"/>
        </w:rPr>
        <w:t>Данное заявление необходимо заполнить, подписать, отсканировать, сохранить в формате pdf. png, jpeg и</w:t>
      </w:r>
      <w:r w:rsidR="00D144F1">
        <w:rPr>
          <w:rFonts w:ascii="Times New Roman" w:hAnsi="Times New Roman"/>
        </w:rPr>
        <w:t xml:space="preserve"> присоединить при регистрации. </w:t>
      </w:r>
      <w:r w:rsidRPr="001E3270">
        <w:rPr>
          <w:rFonts w:ascii="Times New Roman" w:hAnsi="Times New Roman"/>
        </w:rPr>
        <w:t>Файл назвать ФИО_заявление.</w:t>
      </w:r>
    </w:p>
  </w:footnote>
  <w:footnote w:id="2">
    <w:p w:rsidR="00246E8C" w:rsidRDefault="00246E8C" w:rsidP="00246E8C">
      <w:pPr>
        <w:pStyle w:val="af4"/>
      </w:pPr>
      <w:r>
        <w:rPr>
          <w:rStyle w:val="af6"/>
        </w:rPr>
        <w:footnoteRef/>
      </w:r>
      <w:r w:rsidRPr="003E66D1">
        <w:rPr>
          <w:rFonts w:ascii="Times New Roman" w:hAnsi="Times New Roman"/>
        </w:rPr>
        <w:t>Данное заявление необходимо заполнить, подписать, отсканировать, сохранить в формате pdf, png, jpeg и присоединить при регистрации. Файл назвать ФИО_согласие.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5E"/>
    <w:multiLevelType w:val="hybridMultilevel"/>
    <w:tmpl w:val="AF584738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90FEF"/>
    <w:multiLevelType w:val="hybridMultilevel"/>
    <w:tmpl w:val="00786BB6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05E"/>
    <w:multiLevelType w:val="hybridMultilevel"/>
    <w:tmpl w:val="D3C6F6DE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73608"/>
    <w:multiLevelType w:val="hybridMultilevel"/>
    <w:tmpl w:val="0CDE18EA"/>
    <w:lvl w:ilvl="0" w:tplc="469AF8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F6415D"/>
    <w:multiLevelType w:val="hybridMultilevel"/>
    <w:tmpl w:val="77F46DC8"/>
    <w:lvl w:ilvl="0" w:tplc="469AF8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C170973"/>
    <w:multiLevelType w:val="hybridMultilevel"/>
    <w:tmpl w:val="AF5AB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6B6AC5"/>
    <w:multiLevelType w:val="hybridMultilevel"/>
    <w:tmpl w:val="9D64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3276D"/>
    <w:multiLevelType w:val="hybridMultilevel"/>
    <w:tmpl w:val="57BEAE48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30C7"/>
    <w:multiLevelType w:val="hybridMultilevel"/>
    <w:tmpl w:val="F4CC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73A4"/>
    <w:multiLevelType w:val="hybridMultilevel"/>
    <w:tmpl w:val="793A299A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00E7"/>
    <w:multiLevelType w:val="hybridMultilevel"/>
    <w:tmpl w:val="7C623EF8"/>
    <w:lvl w:ilvl="0" w:tplc="469AF8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14A482A"/>
    <w:multiLevelType w:val="hybridMultilevel"/>
    <w:tmpl w:val="879E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2AB1"/>
    <w:multiLevelType w:val="hybridMultilevel"/>
    <w:tmpl w:val="06A0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B7594"/>
    <w:multiLevelType w:val="hybridMultilevel"/>
    <w:tmpl w:val="EF182686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BD746A"/>
    <w:multiLevelType w:val="hybridMultilevel"/>
    <w:tmpl w:val="A2FC0A6A"/>
    <w:lvl w:ilvl="0" w:tplc="8EB8BA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B1576E"/>
    <w:multiLevelType w:val="hybridMultilevel"/>
    <w:tmpl w:val="CCC2AF1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F22130"/>
    <w:multiLevelType w:val="hybridMultilevel"/>
    <w:tmpl w:val="A866F8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97876"/>
    <w:multiLevelType w:val="hybridMultilevel"/>
    <w:tmpl w:val="324E2886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117B"/>
    <w:multiLevelType w:val="multilevel"/>
    <w:tmpl w:val="E588185A"/>
    <w:lvl w:ilvl="0">
      <w:start w:val="12"/>
      <w:numFmt w:val="decimal"/>
      <w:lvlText w:val="%1."/>
      <w:lvlJc w:val="left"/>
      <w:pPr>
        <w:ind w:left="600" w:hanging="60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Calibri" w:hint="default"/>
        <w:color w:val="auto"/>
      </w:rPr>
    </w:lvl>
  </w:abstractNum>
  <w:abstractNum w:abstractNumId="19" w15:restartNumberingAfterBreak="0">
    <w:nsid w:val="3CD91AE8"/>
    <w:multiLevelType w:val="hybridMultilevel"/>
    <w:tmpl w:val="C0EC98EA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C00A4"/>
    <w:multiLevelType w:val="hybridMultilevel"/>
    <w:tmpl w:val="83BEA9A2"/>
    <w:lvl w:ilvl="0" w:tplc="24CE515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/>
        <w:sz w:val="24"/>
      </w:rPr>
    </w:lvl>
    <w:lvl w:ilvl="1" w:tplc="2578AFC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17DE0708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3702A644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1046ADF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257AFE12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9A7E6594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6626468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455088FA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 w15:restartNumberingAfterBreak="0">
    <w:nsid w:val="3FCB13EC"/>
    <w:multiLevelType w:val="hybridMultilevel"/>
    <w:tmpl w:val="04D6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70BDB"/>
    <w:multiLevelType w:val="hybridMultilevel"/>
    <w:tmpl w:val="142C22B2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00685"/>
    <w:multiLevelType w:val="hybridMultilevel"/>
    <w:tmpl w:val="87309B4E"/>
    <w:lvl w:ilvl="0" w:tplc="75246D9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1" w:tplc="AAB0C5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5B02FD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F06FCC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F94BC2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9AA114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10A945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D9AC0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432814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4ECF21FD"/>
    <w:multiLevelType w:val="hybridMultilevel"/>
    <w:tmpl w:val="2358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32898"/>
    <w:multiLevelType w:val="hybridMultilevel"/>
    <w:tmpl w:val="EE082F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5A6C80"/>
    <w:multiLevelType w:val="hybridMultilevel"/>
    <w:tmpl w:val="742C38F2"/>
    <w:lvl w:ilvl="0" w:tplc="E45EA1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720DF3"/>
    <w:multiLevelType w:val="hybridMultilevel"/>
    <w:tmpl w:val="AD06666A"/>
    <w:lvl w:ilvl="0" w:tplc="8EB8BA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4732D0"/>
    <w:multiLevelType w:val="hybridMultilevel"/>
    <w:tmpl w:val="166218B2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047E6"/>
    <w:multiLevelType w:val="multilevel"/>
    <w:tmpl w:val="2A3225A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AE5F79"/>
    <w:multiLevelType w:val="hybridMultilevel"/>
    <w:tmpl w:val="EB826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942BE3"/>
    <w:multiLevelType w:val="hybridMultilevel"/>
    <w:tmpl w:val="E1FAB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A2431"/>
    <w:multiLevelType w:val="hybridMultilevel"/>
    <w:tmpl w:val="688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F67FC"/>
    <w:multiLevelType w:val="hybridMultilevel"/>
    <w:tmpl w:val="1A48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330A7"/>
    <w:multiLevelType w:val="hybridMultilevel"/>
    <w:tmpl w:val="495CBD7A"/>
    <w:lvl w:ilvl="0" w:tplc="469AF8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BF01D5"/>
    <w:multiLevelType w:val="hybridMultilevel"/>
    <w:tmpl w:val="C92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C02B9"/>
    <w:multiLevelType w:val="hybridMultilevel"/>
    <w:tmpl w:val="41001B1E"/>
    <w:lvl w:ilvl="0" w:tplc="21ECA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BC0A86"/>
    <w:multiLevelType w:val="hybridMultilevel"/>
    <w:tmpl w:val="AF5AB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4E664B"/>
    <w:multiLevelType w:val="multilevel"/>
    <w:tmpl w:val="2DB601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D3814BD"/>
    <w:multiLevelType w:val="hybridMultilevel"/>
    <w:tmpl w:val="AF5AB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FA6B9F"/>
    <w:multiLevelType w:val="hybridMultilevel"/>
    <w:tmpl w:val="E2B84008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0"/>
  </w:num>
  <w:num w:numId="5">
    <w:abstractNumId w:val="21"/>
  </w:num>
  <w:num w:numId="6">
    <w:abstractNumId w:val="32"/>
  </w:num>
  <w:num w:numId="7">
    <w:abstractNumId w:val="8"/>
  </w:num>
  <w:num w:numId="8">
    <w:abstractNumId w:val="12"/>
  </w:num>
  <w:num w:numId="9">
    <w:abstractNumId w:val="6"/>
  </w:num>
  <w:num w:numId="10">
    <w:abstractNumId w:val="26"/>
  </w:num>
  <w:num w:numId="11">
    <w:abstractNumId w:val="30"/>
  </w:num>
  <w:num w:numId="12">
    <w:abstractNumId w:val="24"/>
  </w:num>
  <w:num w:numId="13">
    <w:abstractNumId w:val="35"/>
  </w:num>
  <w:num w:numId="14">
    <w:abstractNumId w:val="19"/>
  </w:num>
  <w:num w:numId="15">
    <w:abstractNumId w:val="17"/>
  </w:num>
  <w:num w:numId="16">
    <w:abstractNumId w:val="9"/>
  </w:num>
  <w:num w:numId="17">
    <w:abstractNumId w:val="22"/>
  </w:num>
  <w:num w:numId="18">
    <w:abstractNumId w:val="1"/>
  </w:num>
  <w:num w:numId="19">
    <w:abstractNumId w:val="28"/>
  </w:num>
  <w:num w:numId="20">
    <w:abstractNumId w:val="25"/>
  </w:num>
  <w:num w:numId="21">
    <w:abstractNumId w:val="10"/>
  </w:num>
  <w:num w:numId="22">
    <w:abstractNumId w:val="4"/>
  </w:num>
  <w:num w:numId="23">
    <w:abstractNumId w:val="33"/>
  </w:num>
  <w:num w:numId="24">
    <w:abstractNumId w:val="2"/>
  </w:num>
  <w:num w:numId="25">
    <w:abstractNumId w:val="37"/>
  </w:num>
  <w:num w:numId="26">
    <w:abstractNumId w:val="5"/>
  </w:num>
  <w:num w:numId="27">
    <w:abstractNumId w:val="39"/>
  </w:num>
  <w:num w:numId="28">
    <w:abstractNumId w:val="15"/>
  </w:num>
  <w:num w:numId="29">
    <w:abstractNumId w:val="31"/>
  </w:num>
  <w:num w:numId="30">
    <w:abstractNumId w:val="3"/>
  </w:num>
  <w:num w:numId="31">
    <w:abstractNumId w:val="29"/>
  </w:num>
  <w:num w:numId="32">
    <w:abstractNumId w:val="38"/>
  </w:num>
  <w:num w:numId="33">
    <w:abstractNumId w:val="11"/>
  </w:num>
  <w:num w:numId="34">
    <w:abstractNumId w:val="7"/>
  </w:num>
  <w:num w:numId="35">
    <w:abstractNumId w:val="16"/>
  </w:num>
  <w:num w:numId="36">
    <w:abstractNumId w:val="14"/>
  </w:num>
  <w:num w:numId="37">
    <w:abstractNumId w:val="20"/>
  </w:num>
  <w:num w:numId="38">
    <w:abstractNumId w:val="36"/>
  </w:num>
  <w:num w:numId="39">
    <w:abstractNumId w:val="18"/>
  </w:num>
  <w:num w:numId="40">
    <w:abstractNumId w:val="2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B"/>
    <w:rsid w:val="00002109"/>
    <w:rsid w:val="00005049"/>
    <w:rsid w:val="00032AEC"/>
    <w:rsid w:val="0003357D"/>
    <w:rsid w:val="00036171"/>
    <w:rsid w:val="000504E5"/>
    <w:rsid w:val="0005290C"/>
    <w:rsid w:val="00066F86"/>
    <w:rsid w:val="00067196"/>
    <w:rsid w:val="00094D3C"/>
    <w:rsid w:val="000B4F5E"/>
    <w:rsid w:val="000E11FB"/>
    <w:rsid w:val="000E625E"/>
    <w:rsid w:val="000F0DA0"/>
    <w:rsid w:val="0010132F"/>
    <w:rsid w:val="00103E31"/>
    <w:rsid w:val="00126E37"/>
    <w:rsid w:val="0012742E"/>
    <w:rsid w:val="00131472"/>
    <w:rsid w:val="001420CD"/>
    <w:rsid w:val="0017227E"/>
    <w:rsid w:val="00173C5E"/>
    <w:rsid w:val="00176938"/>
    <w:rsid w:val="00177267"/>
    <w:rsid w:val="001A18A4"/>
    <w:rsid w:val="001A35DB"/>
    <w:rsid w:val="001B69C0"/>
    <w:rsid w:val="001D0658"/>
    <w:rsid w:val="001E2B53"/>
    <w:rsid w:val="001E3270"/>
    <w:rsid w:val="001E4123"/>
    <w:rsid w:val="001E4A5E"/>
    <w:rsid w:val="001E4F98"/>
    <w:rsid w:val="001E6558"/>
    <w:rsid w:val="001F0889"/>
    <w:rsid w:val="001F6C56"/>
    <w:rsid w:val="00205ACC"/>
    <w:rsid w:val="0021328F"/>
    <w:rsid w:val="00216D53"/>
    <w:rsid w:val="00224152"/>
    <w:rsid w:val="00240968"/>
    <w:rsid w:val="00243856"/>
    <w:rsid w:val="002453CC"/>
    <w:rsid w:val="00246E8C"/>
    <w:rsid w:val="00252DBB"/>
    <w:rsid w:val="0026718E"/>
    <w:rsid w:val="00277016"/>
    <w:rsid w:val="002864E3"/>
    <w:rsid w:val="00293766"/>
    <w:rsid w:val="002A596F"/>
    <w:rsid w:val="002A64C7"/>
    <w:rsid w:val="002A75FF"/>
    <w:rsid w:val="002C6577"/>
    <w:rsid w:val="002C74EC"/>
    <w:rsid w:val="002E1FFF"/>
    <w:rsid w:val="002E222E"/>
    <w:rsid w:val="002E61D5"/>
    <w:rsid w:val="00313768"/>
    <w:rsid w:val="003159AB"/>
    <w:rsid w:val="00324C99"/>
    <w:rsid w:val="00336D0D"/>
    <w:rsid w:val="00337262"/>
    <w:rsid w:val="003426EB"/>
    <w:rsid w:val="00361EE0"/>
    <w:rsid w:val="00362DEA"/>
    <w:rsid w:val="0038355B"/>
    <w:rsid w:val="00385E46"/>
    <w:rsid w:val="00392D1A"/>
    <w:rsid w:val="00394838"/>
    <w:rsid w:val="003A1344"/>
    <w:rsid w:val="003A31AC"/>
    <w:rsid w:val="003A4634"/>
    <w:rsid w:val="003A6010"/>
    <w:rsid w:val="003A697A"/>
    <w:rsid w:val="003B5DFE"/>
    <w:rsid w:val="003B6177"/>
    <w:rsid w:val="003C7006"/>
    <w:rsid w:val="003E607B"/>
    <w:rsid w:val="003E66D1"/>
    <w:rsid w:val="00401AD4"/>
    <w:rsid w:val="004046DE"/>
    <w:rsid w:val="004252AA"/>
    <w:rsid w:val="004308AC"/>
    <w:rsid w:val="004424AA"/>
    <w:rsid w:val="004432F1"/>
    <w:rsid w:val="00447CB1"/>
    <w:rsid w:val="00453AFA"/>
    <w:rsid w:val="00482A96"/>
    <w:rsid w:val="00483C1E"/>
    <w:rsid w:val="00483DD4"/>
    <w:rsid w:val="004A6227"/>
    <w:rsid w:val="004C5873"/>
    <w:rsid w:val="004D34E6"/>
    <w:rsid w:val="004D52DD"/>
    <w:rsid w:val="004E0BF9"/>
    <w:rsid w:val="004F2BAE"/>
    <w:rsid w:val="004F5F95"/>
    <w:rsid w:val="005006F6"/>
    <w:rsid w:val="00517859"/>
    <w:rsid w:val="0052029B"/>
    <w:rsid w:val="00522F2A"/>
    <w:rsid w:val="00530CDB"/>
    <w:rsid w:val="00532B94"/>
    <w:rsid w:val="00533D61"/>
    <w:rsid w:val="005343E3"/>
    <w:rsid w:val="00541965"/>
    <w:rsid w:val="00553D64"/>
    <w:rsid w:val="005558E4"/>
    <w:rsid w:val="0056067E"/>
    <w:rsid w:val="00581E2C"/>
    <w:rsid w:val="00590124"/>
    <w:rsid w:val="00595A76"/>
    <w:rsid w:val="005A256A"/>
    <w:rsid w:val="005C09AF"/>
    <w:rsid w:val="005D61BD"/>
    <w:rsid w:val="005E1D0E"/>
    <w:rsid w:val="005E24A8"/>
    <w:rsid w:val="005E2BD1"/>
    <w:rsid w:val="005F4A0C"/>
    <w:rsid w:val="005F7780"/>
    <w:rsid w:val="006066B8"/>
    <w:rsid w:val="006232D3"/>
    <w:rsid w:val="00641BDB"/>
    <w:rsid w:val="00643603"/>
    <w:rsid w:val="00654D94"/>
    <w:rsid w:val="0066036C"/>
    <w:rsid w:val="00660DBB"/>
    <w:rsid w:val="00665121"/>
    <w:rsid w:val="0068075E"/>
    <w:rsid w:val="0068467E"/>
    <w:rsid w:val="00690715"/>
    <w:rsid w:val="00695BA7"/>
    <w:rsid w:val="006A14ED"/>
    <w:rsid w:val="006A5A1B"/>
    <w:rsid w:val="006A7D57"/>
    <w:rsid w:val="006C36FB"/>
    <w:rsid w:val="006C7724"/>
    <w:rsid w:val="006C7EF6"/>
    <w:rsid w:val="006D3D49"/>
    <w:rsid w:val="006E1917"/>
    <w:rsid w:val="006E300C"/>
    <w:rsid w:val="006E545B"/>
    <w:rsid w:val="006F5D62"/>
    <w:rsid w:val="00700928"/>
    <w:rsid w:val="0070669A"/>
    <w:rsid w:val="007126F0"/>
    <w:rsid w:val="0071726E"/>
    <w:rsid w:val="00721FD2"/>
    <w:rsid w:val="007245D6"/>
    <w:rsid w:val="0072568B"/>
    <w:rsid w:val="00731127"/>
    <w:rsid w:val="00732BFE"/>
    <w:rsid w:val="007408E2"/>
    <w:rsid w:val="00782ACC"/>
    <w:rsid w:val="007A0FD0"/>
    <w:rsid w:val="007A64FC"/>
    <w:rsid w:val="007A6946"/>
    <w:rsid w:val="007B5B7D"/>
    <w:rsid w:val="007B69D7"/>
    <w:rsid w:val="007C606E"/>
    <w:rsid w:val="007D7F66"/>
    <w:rsid w:val="007F0717"/>
    <w:rsid w:val="007F1259"/>
    <w:rsid w:val="0080656B"/>
    <w:rsid w:val="00826212"/>
    <w:rsid w:val="00833A14"/>
    <w:rsid w:val="00860498"/>
    <w:rsid w:val="00891185"/>
    <w:rsid w:val="008A3143"/>
    <w:rsid w:val="008A7877"/>
    <w:rsid w:val="008C1CAA"/>
    <w:rsid w:val="008D4C92"/>
    <w:rsid w:val="008D5E06"/>
    <w:rsid w:val="008E576C"/>
    <w:rsid w:val="008F1CEC"/>
    <w:rsid w:val="008F28BF"/>
    <w:rsid w:val="008F60AA"/>
    <w:rsid w:val="00901C68"/>
    <w:rsid w:val="009216D1"/>
    <w:rsid w:val="00923766"/>
    <w:rsid w:val="00932DB0"/>
    <w:rsid w:val="00937E98"/>
    <w:rsid w:val="00974998"/>
    <w:rsid w:val="009754BC"/>
    <w:rsid w:val="00987608"/>
    <w:rsid w:val="00997CA9"/>
    <w:rsid w:val="009C5741"/>
    <w:rsid w:val="009D4B1E"/>
    <w:rsid w:val="009F7A94"/>
    <w:rsid w:val="00A062FC"/>
    <w:rsid w:val="00A1171C"/>
    <w:rsid w:val="00A3729F"/>
    <w:rsid w:val="00A54D7A"/>
    <w:rsid w:val="00A81662"/>
    <w:rsid w:val="00A866C3"/>
    <w:rsid w:val="00AA3E5F"/>
    <w:rsid w:val="00AA7D7A"/>
    <w:rsid w:val="00AC2E63"/>
    <w:rsid w:val="00AD79F9"/>
    <w:rsid w:val="00AD7D33"/>
    <w:rsid w:val="00B014F0"/>
    <w:rsid w:val="00B035BB"/>
    <w:rsid w:val="00B07C19"/>
    <w:rsid w:val="00B14F58"/>
    <w:rsid w:val="00B158C1"/>
    <w:rsid w:val="00B247FE"/>
    <w:rsid w:val="00B4554A"/>
    <w:rsid w:val="00B52E61"/>
    <w:rsid w:val="00B6223F"/>
    <w:rsid w:val="00B775E3"/>
    <w:rsid w:val="00BB0691"/>
    <w:rsid w:val="00BB29CD"/>
    <w:rsid w:val="00BB4E15"/>
    <w:rsid w:val="00BC2DC4"/>
    <w:rsid w:val="00BC449A"/>
    <w:rsid w:val="00BF2C64"/>
    <w:rsid w:val="00C032A0"/>
    <w:rsid w:val="00C34FD1"/>
    <w:rsid w:val="00C40B66"/>
    <w:rsid w:val="00C430F5"/>
    <w:rsid w:val="00C434F4"/>
    <w:rsid w:val="00C44F98"/>
    <w:rsid w:val="00C456DF"/>
    <w:rsid w:val="00C84098"/>
    <w:rsid w:val="00CA4E34"/>
    <w:rsid w:val="00CC05C2"/>
    <w:rsid w:val="00CC18F1"/>
    <w:rsid w:val="00CE468B"/>
    <w:rsid w:val="00D144F1"/>
    <w:rsid w:val="00D76BA8"/>
    <w:rsid w:val="00D83933"/>
    <w:rsid w:val="00DA1B5E"/>
    <w:rsid w:val="00DB71AA"/>
    <w:rsid w:val="00DC2587"/>
    <w:rsid w:val="00DE772C"/>
    <w:rsid w:val="00DF0360"/>
    <w:rsid w:val="00E0116A"/>
    <w:rsid w:val="00E10AE2"/>
    <w:rsid w:val="00E26819"/>
    <w:rsid w:val="00E33ECA"/>
    <w:rsid w:val="00E3449A"/>
    <w:rsid w:val="00E469F5"/>
    <w:rsid w:val="00E649AB"/>
    <w:rsid w:val="00E7255A"/>
    <w:rsid w:val="00E75F68"/>
    <w:rsid w:val="00E7689A"/>
    <w:rsid w:val="00E933DC"/>
    <w:rsid w:val="00EC45AA"/>
    <w:rsid w:val="00ED2D3C"/>
    <w:rsid w:val="00ED5972"/>
    <w:rsid w:val="00ED6F00"/>
    <w:rsid w:val="00EE2C4A"/>
    <w:rsid w:val="00EE685A"/>
    <w:rsid w:val="00EF3C85"/>
    <w:rsid w:val="00EF5E92"/>
    <w:rsid w:val="00F00AAC"/>
    <w:rsid w:val="00F15CF6"/>
    <w:rsid w:val="00F24B60"/>
    <w:rsid w:val="00F24E64"/>
    <w:rsid w:val="00F3633D"/>
    <w:rsid w:val="00F37E12"/>
    <w:rsid w:val="00F43775"/>
    <w:rsid w:val="00F51FB8"/>
    <w:rsid w:val="00F573CA"/>
    <w:rsid w:val="00F63388"/>
    <w:rsid w:val="00F7649C"/>
    <w:rsid w:val="00F90FAA"/>
    <w:rsid w:val="00FA7ECC"/>
    <w:rsid w:val="00FB413F"/>
    <w:rsid w:val="00FC698A"/>
    <w:rsid w:val="00FD0049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7D7D"/>
  <w15:docId w15:val="{CDA765F7-D8B4-4409-9CF2-07EC7D1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159AB"/>
    <w:pPr>
      <w:autoSpaceDE w:val="0"/>
      <w:spacing w:after="0" w:line="240" w:lineRule="auto"/>
      <w:jc w:val="center"/>
    </w:pPr>
    <w:rPr>
      <w:rFonts w:ascii="Arial" w:eastAsia="Times New Roman" w:hAnsi="Arial"/>
      <w:b/>
      <w:bCs/>
      <w:spacing w:val="15"/>
      <w:sz w:val="28"/>
      <w:szCs w:val="28"/>
      <w:lang w:val="x-none" w:eastAsia="ar-SA"/>
    </w:rPr>
  </w:style>
  <w:style w:type="character" w:customStyle="1" w:styleId="a5">
    <w:name w:val="Подзаголовок Знак"/>
    <w:link w:val="a3"/>
    <w:rsid w:val="003159AB"/>
    <w:rPr>
      <w:rFonts w:ascii="Arial" w:eastAsia="Times New Roman" w:hAnsi="Arial" w:cs="Times New Roman"/>
      <w:b/>
      <w:bCs/>
      <w:spacing w:val="15"/>
      <w:sz w:val="28"/>
      <w:szCs w:val="28"/>
      <w:lang w:val="x-none" w:eastAsia="ar-SA"/>
    </w:rPr>
  </w:style>
  <w:style w:type="paragraph" w:styleId="a4">
    <w:name w:val="Body Text"/>
    <w:basedOn w:val="a"/>
    <w:link w:val="a6"/>
    <w:uiPriority w:val="99"/>
    <w:semiHidden/>
    <w:unhideWhenUsed/>
    <w:rsid w:val="003159AB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4"/>
    <w:uiPriority w:val="99"/>
    <w:semiHidden/>
    <w:rsid w:val="003159AB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B5B7D"/>
    <w:rPr>
      <w:color w:val="0000FF"/>
      <w:u w:val="single"/>
    </w:rPr>
  </w:style>
  <w:style w:type="paragraph" w:styleId="a8">
    <w:name w:val="No Spacing"/>
    <w:uiPriority w:val="1"/>
    <w:qFormat/>
    <w:rsid w:val="001F6C56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B6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467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8467E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uiPriority w:val="99"/>
    <w:semiHidden/>
    <w:unhideWhenUsed/>
    <w:rsid w:val="003A4634"/>
    <w:rPr>
      <w:color w:val="800080"/>
      <w:u w:val="single"/>
    </w:rPr>
  </w:style>
  <w:style w:type="table" w:styleId="ad">
    <w:name w:val="Table Grid"/>
    <w:basedOn w:val="a1"/>
    <w:uiPriority w:val="39"/>
    <w:rsid w:val="00C84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9F7A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F7A94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F7A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F7A94"/>
    <w:rPr>
      <w:sz w:val="22"/>
      <w:szCs w:val="22"/>
      <w:lang w:eastAsia="en-US"/>
    </w:rPr>
  </w:style>
  <w:style w:type="character" w:customStyle="1" w:styleId="af2">
    <w:name w:val="Неразрешенное упоминание"/>
    <w:uiPriority w:val="99"/>
    <w:semiHidden/>
    <w:unhideWhenUsed/>
    <w:rsid w:val="001F0889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4D52DD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246E8C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246E8C"/>
    <w:rPr>
      <w:lang w:eastAsia="en-US"/>
    </w:rPr>
  </w:style>
  <w:style w:type="character" w:styleId="af6">
    <w:name w:val="footnote reference"/>
    <w:uiPriority w:val="99"/>
    <w:semiHidden/>
    <w:unhideWhenUsed/>
    <w:rsid w:val="00246E8C"/>
    <w:rPr>
      <w:vertAlign w:val="superscript"/>
    </w:rPr>
  </w:style>
  <w:style w:type="table" w:customStyle="1" w:styleId="1">
    <w:name w:val="Сетка таблицы1"/>
    <w:basedOn w:val="a1"/>
    <w:next w:val="ad"/>
    <w:uiPriority w:val="39"/>
    <w:rsid w:val="006E30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kipro.ru/" TargetMode="External"/><Relationship Id="rId13" Type="http://schemas.openxmlformats.org/officeDocument/2006/relationships/hyperlink" Target="http://www.do.nipki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.nipki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.nipkipr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do.nipkipro.ru/newreg/?a=1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.nipkip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98E6-D8A9-404E-90EA-62A1AE83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Links>
    <vt:vector size="36" baseType="variant">
      <vt:variant>
        <vt:i4>2162785</vt:i4>
      </vt:variant>
      <vt:variant>
        <vt:i4>15</vt:i4>
      </vt:variant>
      <vt:variant>
        <vt:i4>0</vt:i4>
      </vt:variant>
      <vt:variant>
        <vt:i4>5</vt:i4>
      </vt:variant>
      <vt:variant>
        <vt:lpwstr>http://www.do.nipkipro.ru/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http://www.do.nipkipro.ru/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http://www.do.nipkipro.ru/</vt:lpwstr>
      </vt:variant>
      <vt:variant>
        <vt:lpwstr/>
      </vt:variant>
      <vt:variant>
        <vt:i4>7209013</vt:i4>
      </vt:variant>
      <vt:variant>
        <vt:i4>6</vt:i4>
      </vt:variant>
      <vt:variant>
        <vt:i4>0</vt:i4>
      </vt:variant>
      <vt:variant>
        <vt:i4>5</vt:i4>
      </vt:variant>
      <vt:variant>
        <vt:lpwstr>https://sdo.nipkipro.ru/newreg/?a=1245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http://www.do.nipkipro.ru/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http://www.nipkipro.ru/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2019-11-03T09:49:00Z</cp:lastPrinted>
  <dcterms:created xsi:type="dcterms:W3CDTF">2023-10-22T08:40:00Z</dcterms:created>
  <dcterms:modified xsi:type="dcterms:W3CDTF">2023-10-25T07:36:00Z</dcterms:modified>
</cp:coreProperties>
</file>